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Закопане золото (народна казка)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Мав батько трьох синів. Були вони дуже ліниві. Щоб їх прогодувати, батько працював, як віл, — чорнів від роботи, руки йому пухли, а сини ходили собі понад ріки, лісами, вилежувалися у садку.</w:t>
      </w:r>
    </w:p>
    <w:p>
      <w:pPr/>
      <w:r>
        <w:rPr/>
        <w:t xml:space="preserve">Казав їм батько:</w:t>
      </w:r>
    </w:p>
    <w:p>
      <w:pPr/>
      <w:r>
        <w:rPr/>
        <w:t xml:space="preserve">— Сини мої, працюйте, бо тяжко вам буде, коли я вмру.</w:t>
      </w:r>
    </w:p>
    <w:p>
      <w:pPr/>
      <w:r>
        <w:rPr/>
        <w:t xml:space="preserve">А найстарший син відказує:</w:t>
      </w:r>
    </w:p>
    <w:p>
      <w:pPr/>
      <w:r>
        <w:rPr/>
        <w:t xml:space="preserve">— Ей, тату, працюй, поки можеш, а ми будемо працювати, як тебе не буде.</w:t>
      </w:r>
    </w:p>
    <w:p>
      <w:pPr/>
      <w:r>
        <w:rPr/>
        <w:t xml:space="preserve">— Та ти не вмієш нічого, — каже батько.</w:t>
      </w:r>
    </w:p>
    <w:p>
      <w:pPr/>
      <w:r>
        <w:rPr/>
        <w:t xml:space="preserve">— Я оженюся — буде жінка працювати.</w:t>
      </w:r>
    </w:p>
    <w:p>
      <w:pPr/>
      <w:r>
        <w:rPr/>
        <w:t xml:space="preserve">Другий син говорить:</w:t>
      </w:r>
    </w:p>
    <w:p>
      <w:pPr/>
      <w:r>
        <w:rPr/>
        <w:t xml:space="preserve">— І я оженюся. А третій:</w:t>
      </w:r>
    </w:p>
    <w:p>
      <w:pPr/>
      <w:r>
        <w:rPr/>
        <w:t xml:space="preserve">— Я так само зроблю.</w:t>
      </w:r>
    </w:p>
    <w:p>
      <w:pPr/>
      <w:r>
        <w:rPr/>
        <w:t xml:space="preserve">Батько працював-працював та й занедужав. Прийшли сини питають:</w:t>
      </w:r>
    </w:p>
    <w:p>
      <w:pPr/>
      <w:r>
        <w:rPr/>
        <w:t xml:space="preserve">— Тату, ти вмираєш, а що нам лишаєш?</w:t>
      </w:r>
    </w:p>
    <w:p>
      <w:pPr/>
      <w:r>
        <w:rPr/>
        <w:t xml:space="preserve">А батько бідний був, але мав мудру голову, подумав і каже:</w:t>
      </w:r>
    </w:p>
    <w:p>
      <w:pPr/>
      <w:r>
        <w:rPr/>
        <w:t xml:space="preserve">— Діти, шукайте в землі золото.</w:t>
      </w:r>
    </w:p>
    <w:p>
      <w:pPr/>
      <w:r>
        <w:rPr/>
        <w:t xml:space="preserve">— А в якому місці ви золото закопали? — питають сини.</w:t>
      </w:r>
    </w:p>
    <w:p>
      <w:pPr/>
      <w:r>
        <w:rPr/>
        <w:t xml:space="preserve">— Оцього я вам не скажу, — відповідає батько. — Копайте город, оріть ниву, садіть, обробляйте, збирайте — там і золото знайдете.</w:t>
      </w:r>
    </w:p>
    <w:p>
      <w:pPr/>
      <w:r>
        <w:rPr/>
        <w:t xml:space="preserve">Полежав батько трохи та й умер. Прийшла зима, сини переїли все те, що батько настарав, а нового нічого не садили й не сіяли. На другу зиму голодують ліниві сини.</w:t>
      </w:r>
    </w:p>
    <w:p>
      <w:pPr/>
      <w:r>
        <w:rPr/>
        <w:t xml:space="preserve">Пішов найстарший брат пари шукати — вернувся з гарбузом, пішов середульший сватати дівчину — не пішла за нього, пішов і наймолодший — ніхто не хоче ледарів. Добули якось до весни, а навесні давай золото шукати. Перекопали весь город — не знайшли золота, засадили картоплею — вродилася їм файна картопля. Пішли ниву копати. Скопали ниву — нема золота, але посіяли пшеницю — вродилася пшениця така буйна, така здорова! Помолотили, відвезли зерно до млина, намололи муки, напекли хліба, посідали свій хліб їсти, а наймолодший брат каже:</w:t>
      </w:r>
    </w:p>
    <w:p>
      <w:pPr/>
      <w:r>
        <w:rPr/>
        <w:t xml:space="preserve">— Ой, які ми, брати, дурні! Бачите? Золото уродилося. Правду нам тато казав, аби ми шукали в землі золото!</w:t>
      </w:r>
    </w:p>
    <w:p>
      <w:pPr/>
      <w:r>
        <w:rPr/>
        <w:t xml:space="preserve">Брати повставали з-за столу, закасали рукави поза лікті й узялися до роботи. Відтоді земля давала їм золото: родився хліб. Вони дбали, все мали, скоро поженилися. Разом з жінками сходилися й при столі говорили:</w:t>
      </w:r>
    </w:p>
    <w:p>
      <w:pPr/>
      <w:r>
        <w:rPr/>
        <w:t xml:space="preserve">— Якби-то наш мудрий батько тепер жив, то і нам би ліпше було.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Закопане золото (народна казка) — Автор Невідомий</dc:title>
  <dc:description/>
  <dc:subject/>
  <cp:keywords/>
  <cp:category/>
  <cp:lastModifiedBy/>
  <dcterms:created xsi:type="dcterms:W3CDTF">2025-03-06T16:06:56+00:00</dcterms:created>
  <dcterms:modified xsi:type="dcterms:W3CDTF">2025-03-06T16:06:56+00:00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