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Непроханий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Прийшов опівночі, ступив через поріг,</w:t>
      </w:r>
    </w:p>
    <w:p>
      <w:pPr/>
      <w:r>
        <w:rPr/>
        <w:t xml:space="preserve">Задріботів, зацокав по кімнаті,</w:t>
      </w:r>
    </w:p>
    <w:p>
      <w:pPr/>
      <w:r>
        <w:rPr/>
        <w:t xml:space="preserve">І від його маленьких ніг</w:t>
      </w:r>
    </w:p>
    <w:p>
      <w:pPr/>
      <w:r>
        <w:rPr/>
        <w:t xml:space="preserve">Сліди лишилися лапаті.</w:t>
      </w:r>
    </w:p>
    <w:p>
      <w:pPr/>
    </w:p>
    <w:p>
      <w:pPr/>
      <w:r>
        <w:rPr/>
        <w:t xml:space="preserve">Обнюхав черевики, підійшов</w:t>
      </w:r>
    </w:p>
    <w:p>
      <w:pPr/>
      <w:r>
        <w:rPr/>
        <w:t xml:space="preserve">До мисочки, де молоко біліло,</w:t>
      </w:r>
    </w:p>
    <w:p>
      <w:pPr/>
      <w:r>
        <w:rPr/>
        <w:t xml:space="preserve">Почав хлебтати — щоб ти був здоров!</w:t>
      </w:r>
    </w:p>
    <w:p>
      <w:pPr/>
      <w:r>
        <w:rPr/>
        <w:t xml:space="preserve">Та так, що аж під носом засвистіло.</w:t>
      </w:r>
    </w:p>
    <w:p>
      <w:pPr/>
    </w:p>
    <w:p>
      <w:pPr/>
      <w:r>
        <w:rPr/>
        <w:t xml:space="preserve">І ще гостріш блищали колючки,</w:t>
      </w:r>
    </w:p>
    <w:p>
      <w:pPr/>
      <w:r>
        <w:rPr/>
        <w:t xml:space="preserve">Коли він молока напився.</w:t>
      </w:r>
    </w:p>
    <w:p>
      <w:pPr/>
      <w:r>
        <w:rPr/>
        <w:t xml:space="preserve">Порвав мені газету на шматки</w:t>
      </w:r>
    </w:p>
    <w:p>
      <w:pPr/>
      <w:r>
        <w:rPr/>
        <w:t xml:space="preserve">І в тій газеті у кутку вмостився.</w:t>
      </w:r>
    </w:p>
    <w:p>
      <w:pPr/>
    </w:p>
    <w:p>
      <w:pPr/>
      <w:r>
        <w:rPr/>
        <w:t xml:space="preserve">Ну, це уже занадто, друже мій,</w:t>
      </w:r>
    </w:p>
    <w:p>
      <w:pPr/>
      <w:r>
        <w:rPr/>
        <w:t xml:space="preserve">Чи ти забув, де маєш ночувати?</w:t>
      </w:r>
    </w:p>
    <w:p>
      <w:pPr/>
      <w:r>
        <w:rPr/>
        <w:t xml:space="preserve">Ану збирайся, та лишень мерщій,</w:t>
      </w:r>
    </w:p>
    <w:p>
      <w:pPr/>
      <w:r>
        <w:rPr/>
        <w:t xml:space="preserve">Отак забути можна й рідну хату.</w:t>
      </w:r>
    </w:p>
    <w:p>
      <w:pPr/>
    </w:p>
    <w:p>
      <w:pPr/>
      <w:r>
        <w:rPr/>
        <w:t xml:space="preserve">А він фурчить та дивиться в вікно,</w:t>
      </w:r>
    </w:p>
    <w:p>
      <w:pPr/>
      <w:r>
        <w:rPr/>
        <w:t xml:space="preserve">На місяць дивиться й мені шепоче:</w:t>
      </w:r>
    </w:p>
    <w:p>
      <w:pPr/>
      <w:r>
        <w:rPr/>
        <w:t xml:space="preserve">"Мої батьки пішли давно в кіно,</w:t>
      </w:r>
    </w:p>
    <w:p>
      <w:pPr/>
      <w:r>
        <w:rPr/>
        <w:t xml:space="preserve">А сам, повірте, я сидіть не хочу".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Непроханий гість — Василь Грінчак</dc:title>
  <dc:description/>
  <dc:subject/>
  <cp:keywords/>
  <cp:category/>
  <cp:lastModifiedBy/>
  <dcterms:created xsi:type="dcterms:W3CDTF">2025-02-25T22:18:55+00:00</dcterms:created>
  <dcterms:modified xsi:type="dcterms:W3CDTF">2025-02-25T22:18:55+00:00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