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Обручка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По діброві, між дубами,</w:t>
      </w:r>
    </w:p>
    <w:p>
      <w:pPr/>
      <w:r>
        <w:rPr/>
        <w:t xml:space="preserve">Я ополудні ішов</w:t>
      </w:r>
    </w:p>
    <w:p>
      <w:pPr/>
      <w:r>
        <w:rPr/>
        <w:t xml:space="preserve">І обручку під кущами</w:t>
      </w:r>
    </w:p>
    <w:p>
      <w:pPr/>
      <w:r>
        <w:rPr/>
        <w:t xml:space="preserve">З злота чистого знайшов.</w:t>
      </w:r>
    </w:p>
    <w:p>
      <w:pPr/>
    </w:p>
    <w:p>
      <w:pPr/>
      <w:r>
        <w:rPr/>
        <w:t xml:space="preserve">Нахилився я над нею:</w:t>
      </w:r>
    </w:p>
    <w:p>
      <w:pPr/>
      <w:r>
        <w:rPr/>
        <w:t xml:space="preserve">І тоненька, і мала…</w:t>
      </w:r>
    </w:p>
    <w:p>
      <w:pPr/>
      <w:r>
        <w:rPr/>
        <w:t xml:space="preserve">Розкажи ж мені, чиєю</w:t>
      </w:r>
    </w:p>
    <w:p>
      <w:pPr/>
      <w:r>
        <w:rPr/>
        <w:t xml:space="preserve">Ти попереду була?</w:t>
      </w:r>
    </w:p>
    <w:p>
      <w:pPr/>
    </w:p>
    <w:p>
      <w:pPr/>
      <w:r>
        <w:rPr/>
        <w:t xml:space="preserve">Але злото те нічого</w:t>
      </w:r>
    </w:p>
    <w:p>
      <w:pPr/>
      <w:r>
        <w:rPr/>
        <w:t xml:space="preserve">Не промовило мені!</w:t>
      </w:r>
    </w:p>
    <w:p>
      <w:pPr/>
      <w:r>
        <w:rPr/>
        <w:t xml:space="preserve">Ну, так знаю я й без того,</w:t>
      </w:r>
    </w:p>
    <w:p>
      <w:pPr/>
      <w:r>
        <w:rPr/>
        <w:t xml:space="preserve">Що кипіло ти в огні;</w:t>
      </w:r>
    </w:p>
    <w:p>
      <w:pPr/>
    </w:p>
    <w:p>
      <w:pPr/>
      <w:r>
        <w:rPr/>
        <w:t xml:space="preserve">Як тебе в ясну обручку</w:t>
      </w:r>
    </w:p>
    <w:p>
      <w:pPr/>
      <w:r>
        <w:rPr/>
        <w:t xml:space="preserve">Золотар переливав</w:t>
      </w:r>
    </w:p>
    <w:p>
      <w:pPr/>
      <w:r>
        <w:rPr/>
        <w:t xml:space="preserve">І кому тебе на ручку</w:t>
      </w:r>
    </w:p>
    <w:p>
      <w:pPr/>
      <w:r>
        <w:rPr/>
        <w:t xml:space="preserve">Потім юнак надівав;</w:t>
      </w:r>
    </w:p>
    <w:p>
      <w:pPr/>
    </w:p>
    <w:p>
      <w:pPr/>
      <w:r>
        <w:rPr/>
        <w:t xml:space="preserve">Як та милая заснула,</w:t>
      </w:r>
    </w:p>
    <w:p>
      <w:pPr/>
      <w:r>
        <w:rPr/>
        <w:t xml:space="preserve">Щоб не встати; як тоді</w:t>
      </w:r>
    </w:p>
    <w:p>
      <w:pPr/>
      <w:r>
        <w:rPr/>
        <w:t xml:space="preserve">Біла ручка пригорнула</w:t>
      </w:r>
    </w:p>
    <w:p>
      <w:pPr/>
      <w:r>
        <w:rPr/>
        <w:t xml:space="preserve">Хрест на лоні молоді;</w:t>
      </w:r>
    </w:p>
    <w:p>
      <w:pPr/>
    </w:p>
    <w:p>
      <w:pPr/>
      <w:r>
        <w:rPr/>
        <w:t xml:space="preserve">Як душа його порвалась;</w:t>
      </w:r>
    </w:p>
    <w:p>
      <w:pPr/>
      <w:r>
        <w:rPr/>
        <w:t xml:space="preserve">Як, немічний, в темний ліс,</w:t>
      </w:r>
    </w:p>
    <w:p>
      <w:pPr/>
      <w:r>
        <w:rPr/>
        <w:t xml:space="preserve">Щоб нікому не дісталась,</w:t>
      </w:r>
    </w:p>
    <w:p>
      <w:pPr/>
      <w:r>
        <w:rPr/>
        <w:t xml:space="preserve">Він сюди тебе приніс.</w:t>
      </w:r>
    </w:p>
    <w:p>
      <w:pPr/>
    </w:p>
    <w:p>
      <w:pPr/>
      <w:r>
        <w:rPr/>
        <w:t xml:space="preserve">Гей, обручко, баче небо,</w:t>
      </w:r>
    </w:p>
    <w:p>
      <w:pPr/>
      <w:r>
        <w:rPr/>
        <w:t xml:space="preserve">Хоч і вся ти золота,</w:t>
      </w:r>
    </w:p>
    <w:p>
      <w:pPr/>
      <w:r>
        <w:rPr/>
        <w:t xml:space="preserve">Що мені тебе не треба,</w:t>
      </w:r>
    </w:p>
    <w:p>
      <w:pPr/>
      <w:r>
        <w:rPr/>
        <w:t xml:space="preserve">Що для мене ти свята!</w:t>
      </w:r>
    </w:p>
    <w:p>
      <w:pPr/>
    </w:p>
    <w:p>
      <w:pPr/>
      <w:r>
        <w:rPr/>
        <w:t xml:space="preserve">В мене ноша і без того</w:t>
      </w:r>
    </w:p>
    <w:p>
      <w:pPr/>
      <w:r>
        <w:rPr/>
        <w:t xml:space="preserve">І велика, і важка,</w:t>
      </w:r>
    </w:p>
    <w:p>
      <w:pPr/>
      <w:r>
        <w:rPr/>
        <w:t xml:space="preserve">Так нести біду чужого</w:t>
      </w:r>
    </w:p>
    <w:p>
      <w:pPr/>
      <w:r>
        <w:rPr/>
        <w:t xml:space="preserve">Не підійметься рука!</w:t>
      </w:r>
    </w:p>
    <w:p>
      <w:pPr/>
    </w:p>
    <w:p>
      <w:pPr/>
      <w:r>
        <w:rPr>
          <w:i w:val="1"/>
          <w:iCs w:val="1"/>
        </w:rPr>
        <w:t xml:space="preserve">1881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Обручка — Яків Щоголів</dc:title>
  <dc:description/>
  <dc:subject/>
  <cp:keywords/>
  <cp:category/>
  <cp:lastModifiedBy/>
  <dcterms:created xsi:type="dcterms:W3CDTF">2025-02-13T17:32:12+00:00</dcterms:created>
  <dcterms:modified xsi:type="dcterms:W3CDTF">2025-02-13T17:32:12+00:00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