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Будівникові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Ще прийде він, не архітект — поет,</w:t>
      </w:r>
    </w:p>
    <w:p>
      <w:pPr/>
      <w:r>
        <w:rPr/>
        <w:t xml:space="preserve">Старих будівників твердий нащадок,</w:t>
      </w:r>
    </w:p>
    <w:p>
      <w:pPr/>
      <w:r>
        <w:rPr/>
        <w:t xml:space="preserve">У білий мармур сходів і площадок</w:t>
      </w:r>
    </w:p>
    <w:p>
      <w:pPr/>
      <w:r>
        <w:rPr/>
        <w:t xml:space="preserve">Оздобить кожний прияр і бескет,</w:t>
      </w:r>
    </w:p>
    <w:p>
      <w:pPr/>
    </w:p>
    <w:p>
      <w:pPr/>
      <w:r>
        <w:rPr/>
        <w:t xml:space="preserve">Зламає будівельний трафарет,</w:t>
      </w:r>
    </w:p>
    <w:p>
      <w:pPr/>
      <w:r>
        <w:rPr/>
        <w:t xml:space="preserve">Безстильних років соромітний спадок,</w:t>
      </w:r>
    </w:p>
    <w:p>
      <w:pPr/>
      <w:r>
        <w:rPr/>
        <w:t xml:space="preserve">Злетить над городом на крилах гадок</w:t>
      </w:r>
    </w:p>
    <w:p>
      <w:pPr/>
      <w:r>
        <w:rPr/>
        <w:t xml:space="preserve">І вроду-бранку визволить з тенет.</w:t>
      </w:r>
    </w:p>
    <w:p>
      <w:pPr/>
    </w:p>
    <w:p>
      <w:pPr/>
      <w:r>
        <w:rPr/>
        <w:t xml:space="preserve">Сади нагоряні, луги відлеглі</w:t>
      </w:r>
    </w:p>
    <w:p>
      <w:pPr/>
      <w:r>
        <w:rPr/>
        <w:t xml:space="preserve">В бетоні, склі і спондиловій цеглі</w:t>
      </w:r>
    </w:p>
    <w:p>
      <w:pPr/>
      <w:r>
        <w:rPr/>
        <w:t xml:space="preserve">Простелять творчості нової тло;</w:t>
      </w:r>
    </w:p>
    <w:p>
      <w:pPr/>
    </w:p>
    <w:p>
      <w:pPr/>
      <w:r>
        <w:rPr/>
        <w:t xml:space="preserve">Огнями вулиць процвітуть перлисто</w:t>
      </w:r>
    </w:p>
    <w:p>
      <w:pPr/>
      <w:r>
        <w:rPr/>
        <w:t xml:space="preserve">І скажуть: ми — не прадідне село,</w:t>
      </w:r>
    </w:p>
    <w:p>
      <w:pPr/>
      <w:r>
        <w:rPr/>
        <w:t xml:space="preserve">Ми — днів майбутніх величаве місто.</w:t>
      </w:r>
    </w:p>
    <w:p>
      <w:pPr/>
    </w:p>
    <w:p>
      <w:pPr/>
      <w:r>
        <w:rPr/>
        <w:t xml:space="preserve">29.04.1930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Будівникові — Микола Зеров</dc:title>
  <dc:description/>
  <dc:subject/>
  <cp:keywords/>
  <cp:category/>
  <cp:lastModifiedBy/>
  <dcterms:created xsi:type="dcterms:W3CDTF">2025-02-11T22:55:31+00:00</dcterms:created>
  <dcterms:modified xsi:type="dcterms:W3CDTF">2025-02-11T22:55:31+00:00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