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 іде густий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Де росла травичка,</w:t>
      </w:r>
    </w:p>
    <w:p>
      <w:pPr/>
      <w:r>
        <w:rPr/>
        <w:t xml:space="preserve">Снігу намело.</w:t>
      </w:r>
    </w:p>
    <w:p>
      <w:pPr/>
      <w:r>
        <w:rPr/>
        <w:t xml:space="preserve">Там, де бігла річка,</w:t>
      </w:r>
    </w:p>
    <w:p>
      <w:pPr/>
      <w:r>
        <w:rPr/>
        <w:t xml:space="preserve">Лід — прозоре скло.</w:t>
      </w:r>
    </w:p>
    <w:p>
      <w:pPr/>
      <w:r>
        <w:rPr/>
        <w:t xml:space="preserve">Де було стернище,</w:t>
      </w:r>
    </w:p>
    <w:p>
      <w:pPr/>
      <w:r>
        <w:rPr/>
        <w:t xml:space="preserve">Там стоять скирти.</w:t>
      </w:r>
    </w:p>
    <w:p>
      <w:pPr/>
      <w:r>
        <w:rPr/>
        <w:t xml:space="preserve">Білий вітер свище.</w:t>
      </w:r>
    </w:p>
    <w:p>
      <w:pPr/>
      <w:r>
        <w:rPr/>
        <w:t xml:space="preserve">Сніг іде густий!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іде густий — Анатолій Камінчук</dc:title>
  <dc:description/>
  <dc:subject/>
  <cp:keywords/>
  <cp:category/>
  <cp:lastModifiedBy/>
  <dcterms:created xsi:type="dcterms:W3CDTF">2025-01-26T12:35:29+00:00</dcterms:created>
  <dcterms:modified xsi:type="dcterms:W3CDTF">2025-01-26T12:35:29+00:00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