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Трамвайний роман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Мою, не бачену й не знану доти,</w:t>
      </w:r>
    </w:p>
    <w:p>
      <w:pPr/>
      <w:r>
        <w:rPr/>
        <w:t xml:space="preserve">Її зустрів я просто у трамваї,</w:t>
      </w:r>
    </w:p>
    <w:p>
      <w:pPr/>
      <w:r>
        <w:rPr/>
        <w:t xml:space="preserve">Серед людської голосної зграї,</w:t>
      </w:r>
    </w:p>
    <w:p>
      <w:pPr/>
      <w:r>
        <w:rPr/>
        <w:t xml:space="preserve">Коли по п'ятій їдуть всі з роботи.</w:t>
      </w:r>
    </w:p>
    <w:p>
      <w:pPr/>
    </w:p>
    <w:p>
      <w:pPr/>
      <w:r>
        <w:rPr/>
        <w:t xml:space="preserve">її не дотикалося нічого:</w:t>
      </w:r>
    </w:p>
    <w:p>
      <w:pPr/>
      <w:r>
        <w:rPr/>
        <w:t xml:space="preserve">Ні бруд, ні крик, ні погляди відьмищ.</w:t>
      </w:r>
    </w:p>
    <w:p>
      <w:pPr/>
      <w:r>
        <w:rPr/>
        <w:t xml:space="preserve">Які стрункі її здавались ноги</w:t>
      </w:r>
    </w:p>
    <w:p>
      <w:pPr/>
      <w:r>
        <w:rPr/>
        <w:t xml:space="preserve">Серед брудних, розтоптаних ножищ!</w:t>
      </w:r>
    </w:p>
    <w:p>
      <w:pPr/>
    </w:p>
    <w:p>
      <w:pPr/>
      <w:r>
        <w:rPr/>
        <w:t xml:space="preserve">Можливо б не назвали судді лисі</w:t>
      </w:r>
    </w:p>
    <w:p>
      <w:pPr/>
      <w:r>
        <w:rPr/>
        <w:t xml:space="preserve">Її красунею, з своєї точки зору,</w:t>
      </w:r>
    </w:p>
    <w:p>
      <w:pPr/>
      <w:r>
        <w:rPr/>
        <w:t xml:space="preserve">Але в очах, в обличчя кожній рисі</w:t>
      </w:r>
    </w:p>
    <w:p>
      <w:pPr/>
      <w:r>
        <w:rPr/>
        <w:t xml:space="preserve">Я душу бачив чисту і прозору.</w:t>
      </w:r>
    </w:p>
    <w:p>
      <w:pPr/>
    </w:p>
    <w:p>
      <w:pPr/>
      <w:r>
        <w:rPr/>
        <w:t xml:space="preserve">І щось таке їй додавало зваби,</w:t>
      </w:r>
    </w:p>
    <w:p>
      <w:pPr/>
      <w:r>
        <w:rPr/>
        <w:t xml:space="preserve">Від чого в безмеж линула уява —</w:t>
      </w:r>
    </w:p>
    <w:p>
      <w:pPr/>
      <w:r>
        <w:rPr/>
        <w:t xml:space="preserve">Немов загадка чарівна, яка би,</w:t>
      </w:r>
    </w:p>
    <w:p>
      <w:pPr/>
      <w:r>
        <w:rPr/>
        <w:t xml:space="preserve">Розгадана, була і нецікава.</w:t>
      </w:r>
    </w:p>
    <w:p>
      <w:pPr/>
    </w:p>
    <w:p>
      <w:pPr/>
      <w:r>
        <w:rPr/>
        <w:t xml:space="preserve">Чи то її очей блакить — зажура,</w:t>
      </w:r>
    </w:p>
    <w:p>
      <w:pPr/>
      <w:r>
        <w:rPr/>
        <w:t xml:space="preserve">Чи інша то була із тих химер,</w:t>
      </w:r>
    </w:p>
    <w:p>
      <w:pPr/>
      <w:r>
        <w:rPr/>
        <w:t xml:space="preserve">Що вже до мене оспівав Сосюра,</w:t>
      </w:r>
    </w:p>
    <w:p>
      <w:pPr/>
      <w:r>
        <w:rPr/>
        <w:t xml:space="preserve">А від Сосюри ще раніш — Бодлер...</w:t>
      </w:r>
    </w:p>
    <w:p>
      <w:pPr/>
    </w:p>
    <w:p>
      <w:pPr/>
      <w:r>
        <w:rPr/>
        <w:t xml:space="preserve">Я міг спитати незнайомку любу:</w:t>
      </w:r>
    </w:p>
    <w:p>
      <w:pPr/>
      <w:r>
        <w:rPr/>
        <w:t xml:space="preserve">Її ім'я, адресу й телефон —</w:t>
      </w:r>
    </w:p>
    <w:p>
      <w:pPr/>
      <w:r>
        <w:rPr/>
        <w:t xml:space="preserve">І запросити до нічного клюбу,</w:t>
      </w:r>
    </w:p>
    <w:p>
      <w:pPr/>
      <w:r>
        <w:rPr/>
        <w:t xml:space="preserve">Де, як собака, виє саксофон...</w:t>
      </w:r>
    </w:p>
    <w:p>
      <w:pPr/>
    </w:p>
    <w:p>
      <w:pPr/>
      <w:r>
        <w:rPr/>
        <w:t xml:space="preserve">А може і зі мною не пішла би</w:t>
      </w:r>
    </w:p>
    <w:p>
      <w:pPr/>
      <w:r>
        <w:rPr/>
        <w:t xml:space="preserve">Вона нікуди з тих чи тих причин...</w:t>
      </w:r>
    </w:p>
    <w:p>
      <w:pPr/>
      <w:r>
        <w:rPr/>
        <w:t xml:space="preserve">Ні, краще і не рушити приваби,</w:t>
      </w:r>
    </w:p>
    <w:p>
      <w:pPr/>
      <w:r>
        <w:rPr/>
        <w:t xml:space="preserve">Щоб не вкусити прози на почин...</w:t>
      </w:r>
    </w:p>
    <w:p>
      <w:pPr/>
    </w:p>
    <w:p>
      <w:pPr/>
      <w:r>
        <w:rPr/>
        <w:t xml:space="preserve">Трамвай спиняється — і маю ще хвилину:</w:t>
      </w:r>
    </w:p>
    <w:p>
      <w:pPr/>
      <w:r>
        <w:rPr/>
        <w:t xml:space="preserve">Зійти? Покликати? Що я робити мушу?</w:t>
      </w:r>
    </w:p>
    <w:p>
      <w:pPr/>
      <w:r>
        <w:rPr/>
        <w:t xml:space="preserve">І шкода стало так, немов єдину</w:t>
      </w:r>
    </w:p>
    <w:p>
      <w:pPr/>
      <w:r>
        <w:rPr/>
        <w:t xml:space="preserve">Втрачаю найдорожчу в світі душу...</w:t>
      </w:r>
    </w:p>
    <w:p>
      <w:pPr/>
    </w:p>
    <w:p>
      <w:pPr/>
      <w:r>
        <w:rPr/>
        <w:t xml:space="preserve">Вона виходить, кинувши на згадку</w:t>
      </w:r>
    </w:p>
    <w:p>
      <w:pPr/>
      <w:r>
        <w:rPr/>
        <w:t xml:space="preserve">З очей своїх блакить ясного неба —</w:t>
      </w:r>
    </w:p>
    <w:p>
      <w:pPr/>
      <w:r>
        <w:rPr/>
        <w:t xml:space="preserve">Манлива, нерозгадана загадка,</w:t>
      </w:r>
    </w:p>
    <w:p>
      <w:pPr/>
      <w:r>
        <w:rPr/>
        <w:t xml:space="preserve">Розгадувать яку —</w:t>
      </w:r>
    </w:p>
    <w:p>
      <w:pPr/>
      <w:r>
        <w:rPr/>
        <w:t xml:space="preserve">не треба.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Трамвайний роман — Ганна Черінь</dc:title>
  <dc:description/>
  <dc:subject/>
  <cp:keywords/>
  <cp:category/>
  <cp:lastModifiedBy/>
  <dcterms:created xsi:type="dcterms:W3CDTF">2025-01-20T16:32:04+00:00</dcterms:created>
  <dcterms:modified xsi:type="dcterms:W3CDTF">2025-01-20T16:32:04+00:00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