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Бичко</w:t>
      </w:r>
    </w:p>
    <w:p>
      <w:pPr/>
      <w:r>
        <w:rPr/>
        <w:t xml:space="preserve">Пройшла гроза, і одшуміла злива…</w:t>
      </w:r>
    </w:p>
    <w:p>
      <w:pPr/>
      <w:r>
        <w:rPr/>
        <w:t xml:space="preserve">Як срібло скрізь! Як просторо кругом!</w:t>
      </w:r>
    </w:p>
    <w:p>
      <w:pPr/>
      <w:r>
        <w:rPr/>
        <w:t xml:space="preserve">І вже веселка — ніжна і грайлива —</w:t>
      </w:r>
    </w:p>
    <w:p>
      <w:pPr/>
      <w:r>
        <w:rPr/>
        <w:t xml:space="preserve">У чистім небі встала над Дніпром.</w:t>
      </w:r>
    </w:p>
    <w:p>
      <w:pPr/>
    </w:p>
    <w:p>
      <w:pPr/>
      <w:r>
        <w:rPr/>
        <w:t xml:space="preserve">Он ластівка під нею пролітає,</w:t>
      </w:r>
    </w:p>
    <w:p>
      <w:pPr/>
      <w:r>
        <w:rPr/>
        <w:t xml:space="preserve">Об край черкнувши крилечка малі,—</w:t>
      </w:r>
    </w:p>
    <w:p>
      <w:pPr/>
      <w:r>
        <w:rPr/>
        <w:t xml:space="preserve">І довго-довго цвіт весел чин сяє</w:t>
      </w:r>
    </w:p>
    <w:p>
      <w:pPr/>
      <w:r>
        <w:rPr/>
        <w:t xml:space="preserve">На ластів'їнім трепетнім крилі.</w:t>
      </w:r>
    </w:p>
    <w:p>
      <w:pPr/>
    </w:p>
    <w:p>
      <w:pPr/>
      <w:r>
        <w:rPr/>
        <w:t xml:space="preserve">А глянь униз, як зацвіли долини…</w:t>
      </w:r>
    </w:p>
    <w:p>
      <w:pPr/>
      <w:r>
        <w:rPr/>
        <w:t xml:space="preserve">Немов на луг, допіру ще сумний,</w:t>
      </w:r>
    </w:p>
    <w:p>
      <w:pPr/>
      <w:r>
        <w:rPr/>
        <w:t xml:space="preserve">Упали враз веселчині барвини —</w:t>
      </w:r>
    </w:p>
    <w:p>
      <w:pPr/>
      <w:r>
        <w:rPr/>
        <w:t xml:space="preserve">Ромен, волошки, маки, деревій…</w:t>
      </w:r>
    </w:p>
    <w:p>
      <w:pPr/>
    </w:p>
    <w:p>
      <w:pPr/>
      <w:r>
        <w:rPr/>
        <w:t xml:space="preserve">Ти й нам, ти й нам, вродливая веселко,</w:t>
      </w:r>
    </w:p>
    <w:p>
      <w:pPr/>
      <w:r>
        <w:rPr/>
        <w:t xml:space="preserve">Свої ворота сонячні одкрий!</w:t>
      </w:r>
    </w:p>
    <w:p>
      <w:pPr/>
      <w:r>
        <w:rPr/>
        <w:t xml:space="preserve">Ми сядем в човен, візьмемо веселко</w:t>
      </w:r>
    </w:p>
    <w:p>
      <w:pPr/>
      <w:r>
        <w:rPr/>
        <w:t xml:space="preserve">І попливем на берег золотий.</w:t>
      </w:r>
    </w:p>
    <w:p>
      <w:pPr/>
    </w:p>
    <w:p>
      <w:pPr/>
      <w:r>
        <w:rPr/>
        <w:t xml:space="preserve">Про нього нам батьки в казках казали.</w:t>
      </w:r>
    </w:p>
    <w:p>
      <w:pPr/>
      <w:r>
        <w:rPr/>
        <w:t xml:space="preserve">Із давніх літ до нього йшли весь час.</w:t>
      </w:r>
    </w:p>
    <w:p>
      <w:pPr/>
      <w:r>
        <w:rPr/>
        <w:t xml:space="preserve">І сил своїх вони не шкодували.</w:t>
      </w:r>
    </w:p>
    <w:p>
      <w:pPr/>
      <w:r>
        <w:rPr/>
        <w:t xml:space="preserve">Бо добре знали: берег той для нас!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Веселка — Валентин Бичко</dc:title>
  <dc:description/>
  <dc:subject/>
  <cp:keywords/>
  <cp:category/>
  <cp:lastModifiedBy/>
  <dcterms:created xsi:type="dcterms:W3CDTF">2025-01-21T08:24:48+00:00</dcterms:created>
  <dcterms:modified xsi:type="dcterms:W3CDTF">2025-01-21T08:24:48+00:00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