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Що ти говориш, любко моя мила?</w:t>
      </w:r>
    </w:p>
    <w:p>
      <w:pPr/>
      <w:r>
        <w:rPr/>
        <w:t xml:space="preserve">Се наче грім з ясного неба впав!</w:t>
      </w:r>
    </w:p>
    <w:p>
      <w:pPr/>
      <w:r>
        <w:rPr/>
        <w:t xml:space="preserve">Чи я тебе не щиро покохав?</w:t>
      </w:r>
    </w:p>
    <w:p>
      <w:pPr/>
      <w:r>
        <w:rPr/>
        <w:t xml:space="preserve">Ні! Певне, ти мене ніколи не любила!</w:t>
      </w:r>
    </w:p>
    <w:p>
      <w:pPr/>
    </w:p>
    <w:p>
      <w:pPr/>
      <w:r>
        <w:rPr/>
        <w:t xml:space="preserve">Журливо ти хитаєш головою</w:t>
      </w:r>
    </w:p>
    <w:p>
      <w:pPr/>
      <w:r>
        <w:rPr/>
        <w:t xml:space="preserve">І кажеш: "В нас дороги розійшлись".</w:t>
      </w:r>
    </w:p>
    <w:p>
      <w:pPr/>
      <w:r>
        <w:rPr/>
        <w:t xml:space="preserve">О ні, я вірю – зійдуться колись,</w:t>
      </w:r>
    </w:p>
    <w:p>
      <w:pPr/>
      <w:r>
        <w:rPr/>
        <w:t xml:space="preserve">З'єднаємось навіки ми з тобою.</w:t>
      </w:r>
    </w:p>
    <w:p>
      <w:pPr/>
    </w:p>
    <w:p>
      <w:pPr/>
      <w:r>
        <w:rPr/>
        <w:t xml:space="preserve">Я поборю найтяжчі перешкоди,</w:t>
      </w:r>
    </w:p>
    <w:p>
      <w:pPr/>
      <w:r>
        <w:rPr/>
        <w:t xml:space="preserve">Я маю силу, я мов дуб міцний,</w:t>
      </w:r>
    </w:p>
    <w:p>
      <w:pPr/>
      <w:r>
        <w:rPr/>
        <w:t xml:space="preserve">Я дам тобі притулок затишний,</w:t>
      </w:r>
    </w:p>
    <w:p>
      <w:pPr/>
      <w:r>
        <w:rPr/>
        <w:t xml:space="preserve">Обороню від лютої негоди.</w:t>
      </w:r>
    </w:p>
    <w:p>
      <w:pPr/>
    </w:p>
    <w:p>
      <w:pPr/>
      <w:r>
        <w:rPr/>
        <w:t xml:space="preserve">Мовчиш, мій друже ясний, і зітхаєш…</w:t>
      </w:r>
    </w:p>
    <w:p>
      <w:pPr/>
      <w:r>
        <w:rPr/>
        <w:t xml:space="preserve">Твоя душа за мною не жалкує,</w:t>
      </w:r>
    </w:p>
    <w:p>
      <w:pPr/>
      <w:r>
        <w:rPr/>
        <w:t xml:space="preserve">А тільки серце вражене сумує,</w:t>
      </w:r>
    </w:p>
    <w:p>
      <w:pPr/>
      <w:r>
        <w:rPr/>
        <w:t xml:space="preserve">І жаль тобі, що ти мене кохаєш.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Питання — Леся Українка</dc:title>
  <dc:description/>
  <dc:subject/>
  <cp:keywords/>
  <cp:category/>
  <cp:lastModifiedBy/>
  <dcterms:created xsi:type="dcterms:W3CDTF">2025-01-21T08:21:35+00:00</dcterms:created>
  <dcterms:modified xsi:type="dcterms:W3CDTF">2025-01-21T08:21:35+00:00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