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Березневий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Хоч земля по-зимовому</w:t>
      </w:r>
    </w:p>
    <w:p>
      <w:pPr/>
      <w:r>
        <w:rPr/>
        <w:t xml:space="preserve">ще одягнута в сніги,</w:t>
      </w:r>
    </w:p>
    <w:p>
      <w:pPr/>
      <w:r>
        <w:rPr/>
        <w:t xml:space="preserve">та у березні додому</w:t>
      </w:r>
    </w:p>
    <w:p>
      <w:pPr/>
      <w:r>
        <w:rPr/>
        <w:t xml:space="preserve">повернулися птахи.</w:t>
      </w:r>
    </w:p>
    <w:p>
      <w:pPr/>
    </w:p>
    <w:p>
      <w:pPr/>
      <w:r>
        <w:rPr/>
        <w:t xml:space="preserve">Опустив лелека крила,</w:t>
      </w:r>
    </w:p>
    <w:p>
      <w:pPr/>
      <w:r>
        <w:rPr/>
        <w:t xml:space="preserve">шпак кружляє угорі…</w:t>
      </w:r>
    </w:p>
    <w:p>
      <w:pPr/>
      <w:r>
        <w:rPr/>
        <w:t xml:space="preserve">Школа двері відчинила:</w:t>
      </w:r>
    </w:p>
    <w:p>
      <w:pPr/>
      <w:r>
        <w:rPr/>
        <w:t xml:space="preserve">— Не журіться, дорогі!</w:t>
      </w:r>
    </w:p>
    <w:p>
      <w:pPr/>
    </w:p>
    <w:p>
      <w:pPr/>
      <w:r>
        <w:rPr/>
        <w:t xml:space="preserve">Сонце в хмарах кострубатих,</w:t>
      </w:r>
    </w:p>
    <w:p>
      <w:pPr/>
      <w:r>
        <w:rPr/>
        <w:t xml:space="preserve">мов закутане в кожух.</w:t>
      </w:r>
    </w:p>
    <w:p>
      <w:pPr/>
      <w:r>
        <w:rPr/>
        <w:t xml:space="preserve">Ми лелекам на санчатах</w:t>
      </w:r>
    </w:p>
    <w:p>
      <w:pPr/>
      <w:r>
        <w:rPr/>
        <w:t xml:space="preserve">веземо обід на луг.</w:t>
      </w:r>
    </w:p>
    <w:p>
      <w:pPr/>
    </w:p>
    <w:p>
      <w:pPr/>
      <w:r>
        <w:rPr/>
        <w:t xml:space="preserve">Лиш хвилинку почекати</w:t>
      </w:r>
    </w:p>
    <w:p>
      <w:pPr/>
      <w:r>
        <w:rPr/>
        <w:t xml:space="preserve">я прошу товаришів,</w:t>
      </w:r>
    </w:p>
    <w:p>
      <w:pPr/>
      <w:r>
        <w:rPr/>
        <w:t xml:space="preserve">поки збігаю до хати</w:t>
      </w:r>
    </w:p>
    <w:p>
      <w:pPr/>
      <w:r>
        <w:rPr/>
        <w:t xml:space="preserve">по насіння для шпаків.</w:t>
      </w:r>
    </w:p>
    <w:p>
      <w:pPr/>
    </w:p>
    <w:p>
      <w:pPr/>
      <w:r>
        <w:rPr/>
        <w:t xml:space="preserve">Ми раділи і сміялись,</w:t>
      </w:r>
    </w:p>
    <w:p>
      <w:pPr/>
      <w:r>
        <w:rPr/>
        <w:t xml:space="preserve">бо з насінням залюбки</w:t>
      </w:r>
    </w:p>
    <w:p>
      <w:pPr/>
      <w:r>
        <w:rPr/>
        <w:t xml:space="preserve">ще до вечора склювали</w:t>
      </w:r>
    </w:p>
    <w:p>
      <w:pPr/>
      <w:r>
        <w:rPr/>
        <w:t xml:space="preserve">березневий сніг шпаки!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Березневий сніг — Оксана Сенатович</dc:title>
  <dc:description/>
  <dc:subject/>
  <cp:keywords/>
  <cp:category/>
  <cp:lastModifiedBy/>
  <dcterms:created xsi:type="dcterms:W3CDTF">2025-01-21T08:24:54+00:00</dcterms:created>
  <dcterms:modified xsi:type="dcterms:W3CDTF">2025-01-21T08:24:54+00:00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