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Людміла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Стефаник</w:t>
      </w:r>
    </w:p>
    <w:p>
      <w:pPr/>
      <w:r>
        <w:rPr/>
        <w:t xml:space="preserve">Із споминів про Леся Мартовича</w:t>
      </w:r>
    </w:p>
    <w:p>
      <w:pPr/>
      <w:r>
        <w:rPr/>
        <w:t xml:space="preserve">При кінці минулого літа мав мене відвідати в Русові мій приятель Лев Бачинський. У хаті підбілювали та прятали, чекалося на гостя.</w:t>
      </w:r>
    </w:p>
    <w:p>
      <w:pPr/>
      <w:r>
        <w:rPr/>
        <w:t xml:space="preserve">Вечором, як стемніло, ненадійно прийшла до мене Людмила, наймолодша сестра покійного Леся Мартовича.</w:t>
      </w:r>
    </w:p>
    <w:p>
      <w:pPr/>
      <w:r>
        <w:rPr/>
        <w:t xml:space="preserve">— Пане Стефаник, може б ви мені помогли що, аби мене прийняли до шпиталю в Снятині, бо я дуже хора, ревматизм мучить мене. Платити не маю чим, бо я дуже бідна.</w:t>
      </w:r>
    </w:p>
    <w:p>
      <w:pPr/>
      <w:r>
        <w:rPr/>
        <w:t xml:space="preserve">І подала мені: Certyfikat przynależności, mocą którego gmina Targowica stwierdza niniejszem, że Ludmiła Krzanowska-Lewandowska, lat 46, rel. gr.-kat., stan: wdowa, zatrudnienie: zarobnica — posiada w tej gminie prawo przynależności*.</w:t>
      </w:r>
    </w:p>
    <w:p>
      <w:pPr/>
      <w:r>
        <w:rPr/>
        <w:t xml:space="preserve">Добрі люди знають, як мало радості є на цілім світі, та цей "Certyfikat" і хора Людмила мене дуже засмутили. Багато літ минуло, як ця zarobnica, наймолодша між дітьми Семена Мартовича, зривала нам, гімназистам, найкращі яблука в їх гарнім саді.— Хатка біленька, на три кімнати, з рундуком напереді, і пасіка ще, та достаток середнього господарства.</w:t>
      </w:r>
    </w:p>
    <w:p>
      <w:pPr/>
      <w:r>
        <w:rPr/>
        <w:t xml:space="preserve">Батько родини Семен Мартович був писарем у Торговиці та в сусідніх селах. Чоловік наскрізь розумний і чесний. Оригінальне ціле його життя було. Вродився в єврейській фамілії, прийшла мачуха і відігнала від хати. Служив довгі роки наймитом у господарів, сам навчився між людьми читати й писати, врешті вихрестили його, і так він поволі увійшов іміж господарів, як рівний. Купив коло 15 моргів поля — очевидно, не зараз — оженився на Буковині і жив мирно, а навіть і вигідно.</w:t>
      </w:r>
    </w:p>
    <w:p>
      <w:pPr/>
      <w:r>
        <w:rPr/>
        <w:t xml:space="preserve">Найстарша його дочка, Марія, одружилася з учителем Стефановичем і виховала багато дітей, які все брали дуже жваву участь в українськім житті. Друга сестра Леся Мартовича, Вікторія, віддалася за учителя Новодворського.</w:t>
      </w:r>
    </w:p>
    <w:p>
      <w:pPr/>
      <w:r>
        <w:rPr/>
        <w:t xml:space="preserve">Одинак "Олесь" учився в гімназії в Коломиї, а скінчив у Дрогобичі, і ми три, Лев Бачинський, Мартович і я, приятелювали з собою та ходили через вакації до Торговиці, до Серафинець (до Бачинського) і до Русова, до мене; і тепер я не можу забути того щастя, яке нам давав Лесь Мартович своїми геніально злосливими оповіданнями. Найрадше перебували ми в Серафинцях, бо мати Бачинського провадила дім вже на інтелігентську стопу.</w:t>
      </w:r>
    </w:p>
    <w:p>
      <w:pPr/>
      <w:r>
        <w:rPr/>
        <w:t xml:space="preserve">Скінчивши гімназію, я пішов на університет до Кракова, а Бачинський з Мартовичем студіювали право на університеті в Чернівцях. По всіх студіях почалася мандрівка Мартовича по адвокатських канцеляріях. Деякий час редагував "Громадський Голос" у Львові.</w:t>
      </w:r>
    </w:p>
    <w:p>
      <w:pPr/>
      <w:r>
        <w:rPr/>
        <w:t xml:space="preserve">Бачинський приїхав до Русова. Людмила, запрошена мною, прийшла також того дня. Сидимо всі троє, Мартовича заступає його сестра.</w:t>
      </w:r>
    </w:p>
    <w:p>
      <w:pPr/>
      <w:r>
        <w:rPr/>
        <w:t xml:space="preserve">— Чого ви так посивіли, п. Стефаник, а чого ви так похилилися, п. Бачинський?</w:t>
      </w:r>
    </w:p>
    <w:p>
      <w:pPr/>
      <w:r>
        <w:rPr/>
        <w:t xml:space="preserve">Ми махнули рукою. Це була відповідь на питання Людмили.</w:t>
      </w:r>
    </w:p>
    <w:p>
      <w:pPr/>
      <w:r>
        <w:rPr/>
        <w:t xml:space="preserve">— Хата ця біла, колись хата Мартовича,— розпалася, садок вирубаний впень, бджіл нема, діти хоровиті.</w:t>
      </w:r>
    </w:p>
    <w:p>
      <w:pPr/>
      <w:r>
        <w:rPr/>
        <w:t xml:space="preserve">— З цілої родини,— кінчила Людмила,— я одна лишилася. Родичі давно в гробі. Мій брат і сестри також пішли на вічний супочинок, так і не маю нікого, ні ради, ні поради... І коби хоть могла пацятко купити!..</w:t>
      </w:r>
    </w:p>
    <w:p>
      <w:pPr/>
      <w:r>
        <w:rPr/>
        <w:t xml:space="preserve">Нам обом безконечно сумно. Бачинський дає їй грошей, обіцяємо старатись для неї за твори її брата дістати які гроші на корову.</w:t>
      </w:r>
    </w:p>
    <w:p>
      <w:pPr/>
      <w:r>
        <w:rPr/>
        <w:t xml:space="preserve">Мій боже! Чи геніальний письменник, покійний Лесь Мартович, не годен із-за гробу дати своїй сестрі корову?</w:t>
      </w:r>
    </w:p>
    <w:p>
      <w:pPr/>
      <w:r>
        <w:rPr/>
        <w:t xml:space="preserve">Ех, ви, видавці та приятелі! читачі й не читачі! читаюча й нечитаюча українська громадо!..</w:t>
      </w:r>
    </w:p>
    <w:p>
      <w:pPr/>
      <w:r>
        <w:rPr/>
        <w:t xml:space="preserve">____________________</w:t>
      </w:r>
    </w:p>
    <w:p>
      <w:pPr/>
      <w:r>
        <w:rPr/>
        <w:t xml:space="preserve">* Довідка про місце мешкання. Громада с. Торговиця цим стверджує, іцо Людмила Кшановська-Левандовська, літ 46, релігії греко-католицької, родинний стан — вдова, соціальний стан — заробітчанка — приписана до цієї громади.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Людміла — Василь Стефаник</dc:title>
  <dc:description/>
  <dc:subject/>
  <cp:keywords/>
  <cp:category/>
  <cp:lastModifiedBy/>
  <dcterms:created xsi:type="dcterms:W3CDTF">2025-01-21T08:24:57+00:00</dcterms:created>
  <dcterms:modified xsi:type="dcterms:W3CDTF">2025-01-21T08:24:57+00:00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