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Не знаю, ким — дияволом чи Богом —</w:t>
      </w:r>
    </w:p>
    <w:p>
      <w:pPr/>
      <w:r>
        <w:rPr/>
        <w:t xml:space="preserve">Дано мені покликання сумне:</w:t>
      </w:r>
    </w:p>
    <w:p>
      <w:pPr/>
      <w:r>
        <w:rPr/>
        <w:t xml:space="preserve">Любити все прекрасне і земне</w:t>
      </w:r>
    </w:p>
    <w:p>
      <w:pPr/>
      <w:r>
        <w:rPr/>
        <w:t xml:space="preserve">І говорити правду всім бульдогам.</w:t>
      </w:r>
    </w:p>
    <w:p>
      <w:pPr/>
    </w:p>
    <w:p>
      <w:pPr/>
      <w:r>
        <w:rPr/>
        <w:t xml:space="preserve">А часто хочеться закрити очі кляті,</w:t>
      </w:r>
    </w:p>
    <w:p>
      <w:pPr/>
      <w:r>
        <w:rPr/>
        <w:t xml:space="preserve">Забути все і в затишку глухім</w:t>
      </w:r>
    </w:p>
    <w:p>
      <w:pPr/>
      <w:r>
        <w:rPr/>
        <w:t xml:space="preserve">Кубельце звити, завести свій дім,</w:t>
      </w:r>
    </w:p>
    <w:p>
      <w:pPr/>
      <w:r>
        <w:rPr/>
        <w:t xml:space="preserve">Щасливим бути, як дурак на святі.</w:t>
      </w:r>
    </w:p>
    <w:p>
      <w:pPr/>
    </w:p>
    <w:p>
      <w:pPr/>
      <w:r>
        <w:rPr/>
        <w:t xml:space="preserve">Та тільки серце, серце ненавмисне</w:t>
      </w:r>
    </w:p>
    <w:p>
      <w:pPr/>
      <w:r>
        <w:rPr/>
        <w:t xml:space="preserve">Пекучим болем душу мені стисне</w:t>
      </w:r>
    </w:p>
    <w:p>
      <w:pPr/>
      <w:r>
        <w:rPr/>
        <w:t xml:space="preserve">І відчаєм її наповнить вщерть.</w:t>
      </w:r>
    </w:p>
    <w:p>
      <w:pPr/>
    </w:p>
    <w:p>
      <w:pPr/>
      <w:r>
        <w:rPr/>
        <w:t xml:space="preserve">І шепче хтось (можливо, совість власна):</w:t>
      </w:r>
    </w:p>
    <w:p>
      <w:pPr/>
      <w:r>
        <w:rPr/>
        <w:t xml:space="preserve">— Не йди туди, дорога то нещасна,</w:t>
      </w:r>
    </w:p>
    <w:p>
      <w:pPr/>
      <w:r>
        <w:rPr/>
        <w:t xml:space="preserve">То не життя, то смерть.</w:t>
      </w:r>
    </w:p>
    <w:p>
      <w:pPr/>
    </w:p>
    <w:p>
      <w:pPr/>
      <w:r>
        <w:rPr/>
        <w:t xml:space="preserve">12.12.1955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— Василь Симоненко</dc:title>
  <dc:description/>
  <dc:subject/>
  <cp:keywords/>
  <cp:category/>
  <cp:lastModifiedBy/>
  <dcterms:created xsi:type="dcterms:W3CDTF">2025-01-21T08:23:54+00:00</dcterms:created>
  <dcterms:modified xsi:type="dcterms:W3CDTF">2025-01-21T08:23:54+00:00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