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піску лежу, а наді мною зорі...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Раїса Троянкер</w:t>
      </w:r>
    </w:p>
    <w:p>
      <w:pPr/>
      <w:r>
        <w:rPr/>
        <w:t xml:space="preserve">На піску лежу, а наді мною зорі.</w:t>
      </w:r>
    </w:p>
    <w:p>
      <w:pPr/>
      <w:r>
        <w:rPr/>
        <w:t xml:space="preserve">Біла Вега щулить своє око.</w:t>
      </w:r>
    </w:p>
    <w:p>
      <w:pPr/>
      <w:r>
        <w:rPr/>
        <w:t xml:space="preserve">Срібна хвиля вибігає з моря,</w:t>
      </w:r>
    </w:p>
    <w:p>
      <w:pPr/>
      <w:r>
        <w:rPr/>
        <w:t xml:space="preserve">Я лежу, а наді мною спокій.</w:t>
      </w:r>
    </w:p>
    <w:p>
      <w:pPr/>
      <w:r>
        <w:rPr/>
        <w:t xml:space="preserve">Ти далеко.</w:t>
      </w:r>
    </w:p>
    <w:p>
      <w:pPr/>
      <w:r>
        <w:rPr/>
        <w:t xml:space="preserve">Тут тебе немає.</w:t>
      </w:r>
    </w:p>
    <w:p>
      <w:pPr/>
      <w:r>
        <w:rPr/>
        <w:t xml:space="preserve">Але я п'янію від одної думки,</w:t>
      </w:r>
    </w:p>
    <w:p>
      <w:pPr/>
      <w:r>
        <w:rPr/>
        <w:t xml:space="preserve">Що з тобою ми в однім етернім морі</w:t>
      </w:r>
    </w:p>
    <w:p>
      <w:pPr/>
      <w:r>
        <w:rPr/>
        <w:t xml:space="preserve">І п'ємо одне і те ж повітря.</w:t>
      </w:r>
    </w:p>
    <w:p>
      <w:pPr/>
      <w:r>
        <w:rPr/>
        <w:t xml:space="preserve">В сірім місті,</w:t>
      </w:r>
    </w:p>
    <w:p>
      <w:pPr/>
      <w:r>
        <w:rPr/>
        <w:t xml:space="preserve">Де туман і вогкість.</w:t>
      </w:r>
    </w:p>
    <w:p>
      <w:pPr/>
      <w:r>
        <w:rPr/>
        <w:t xml:space="preserve">Бродиш ти по вулицях самітній.</w:t>
      </w:r>
    </w:p>
    <w:p>
      <w:pPr/>
      <w:r>
        <w:rPr/>
        <w:t xml:space="preserve">Я лежу, а наді мною зорі.</w:t>
      </w:r>
    </w:p>
    <w:p>
      <w:pPr/>
      <w:r>
        <w:rPr/>
        <w:t xml:space="preserve">А зі мною — ти в нічнім повітрі.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піску лежу, а наді мною зорі... — Раїса Троянкер</dc:title>
  <dc:description/>
  <dc:subject/>
  <cp:keywords/>
  <cp:category/>
  <cp:lastModifiedBy/>
  <dcterms:created xsi:type="dcterms:W3CDTF">2025-01-21T09:00:56+00:00</dcterms:created>
  <dcterms:modified xsi:type="dcterms:W3CDTF">2025-01-21T09:00:56+00:00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