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Зимове яблуко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Тарасик по коліна поринає в сніг, протоптує стежку бабусі Дарині. Бо її вже ноги погано слухаються, з костуром ходить. А тут ще снігу за ніч намело.</w:t>
      </w:r>
    </w:p>
    <w:p>
      <w:pPr/>
      <w:r>
        <w:rPr/>
        <w:t xml:space="preserve">А йдуть вони до другої бабусі — Гафії. Вона сама живе, тож треба провідати.</w:t>
      </w:r>
    </w:p>
    <w:p>
      <w:pPr/>
      <w:r>
        <w:rPr/>
        <w:t xml:space="preserve">Тарасикові невдовзі жарко стає. Казав же бабусі, щоб не запинала поверх шапки хусткою. Бо не дівчина ж він. Так ні, не послухала. Ще як побачать хлопці — сміятимуться.</w:t>
      </w:r>
    </w:p>
    <w:p>
      <w:pPr/>
      <w:r>
        <w:rPr/>
        <w:t xml:space="preserve">А он уже хтось і вигулькнув з-за рогу. Наближається. Дід Мороз та й годі! У довгому кожусі, шапка снігом припорошена, брови пухнасті, борода — до пояса.</w:t>
      </w:r>
    </w:p>
    <w:p>
      <w:pPr/>
      <w:r>
        <w:rPr/>
        <w:t xml:space="preserve">— О, а це що за колобок котиться? — перепиняє Тарасика.</w:t>
      </w:r>
    </w:p>
    <w:p>
      <w:pPr/>
      <w:r>
        <w:rPr/>
        <w:t xml:space="preserve">Тарасик задирає голову і лукаво зблискує оченятами:</w:t>
      </w:r>
    </w:p>
    <w:p>
      <w:pPr/>
      <w:r>
        <w:rPr/>
        <w:t xml:space="preserve">— Я не колобок, я хлопець! А ви не Дід Мороз, а Марко-садівник. Знаю!</w:t>
      </w:r>
    </w:p>
    <w:p>
      <w:pPr/>
      <w:r>
        <w:rPr/>
        <w:t xml:space="preserve">— Тепер бачу, що хлопець. Ну й відрубав! — сміється на всю вулицю дід Марко.</w:t>
      </w:r>
    </w:p>
    <w:p>
      <w:pPr/>
      <w:r>
        <w:rPr/>
        <w:t xml:space="preserve">Він видобуває щось із глибоченної кишені і простягає Тарасикові.</w:t>
      </w:r>
    </w:p>
    <w:p>
      <w:pPr/>
      <w:r>
        <w:rPr/>
        <w:t xml:space="preserve">Оце-то яблуко! Золотаве, духмяне і, мабуть, медом налите. Якщо подивитися проти сонця, то й зернята буде видно.</w:t>
      </w:r>
    </w:p>
    <w:p>
      <w:pPr/>
      <w:r>
        <w:rPr/>
        <w:t xml:space="preserve">— Кальвіль сніговий називається це зимове яблуко. Сам щепив, сам вирощував,— хвалиться дід.</w:t>
      </w:r>
    </w:p>
    <w:p>
      <w:pPr/>
      <w:r>
        <w:rPr/>
        <w:t xml:space="preserve">— А ви всім яблука даруєте? — запитує Тарасик.</w:t>
      </w:r>
    </w:p>
    <w:p>
      <w:pPr/>
      <w:r>
        <w:rPr/>
        <w:t xml:space="preserve">— Ні, не всім, а тільки хорошим людям,— мовить садівник.— Ось так! Ви далі йдіть моєю стежкою, а я по вашій піду.</w:t>
      </w:r>
    </w:p>
    <w:p>
      <w:pPr/>
      <w:r>
        <w:rPr/>
        <w:t xml:space="preserve">Тепер Тарасику й бабусі легше пробиратися засніженою вулицею. Тарасик раз по раз виймає з кишені садівників дарунок. Зимове яблуко, казав дід Марко. А пахне літом.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Зимове яблуко — Василь Чухліб</dc:title>
  <dc:description/>
  <dc:subject/>
  <cp:keywords/>
  <cp:category/>
  <cp:lastModifiedBy/>
  <dcterms:created xsi:type="dcterms:W3CDTF">2025-01-20T21:28:28+00:00</dcterms:created>
  <dcterms:modified xsi:type="dcterms:W3CDTF">2025-01-20T21:28:28+00:00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