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Братові з-за Дунаю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Головацький</w:t>
      </w:r>
    </w:p>
    <w:p>
      <w:pPr/>
      <w:r>
        <w:rPr/>
        <w:t xml:space="preserve">Коли ймеш кидати</w:t>
      </w:r>
    </w:p>
    <w:p>
      <w:pPr/>
      <w:r>
        <w:rPr/>
        <w:t xml:space="preserve">Чужую чужину,</w:t>
      </w:r>
    </w:p>
    <w:p>
      <w:pPr/>
      <w:r>
        <w:rPr/>
        <w:t xml:space="preserve">Соколом вертати</w:t>
      </w:r>
    </w:p>
    <w:p>
      <w:pPr/>
      <w:r>
        <w:rPr/>
        <w:t xml:space="preserve">В рідну Україну –</w:t>
      </w:r>
    </w:p>
    <w:p>
      <w:pPr/>
      <w:r>
        <w:rPr/>
        <w:t xml:space="preserve">Не минай родини,</w:t>
      </w:r>
    </w:p>
    <w:p>
      <w:pPr/>
      <w:r>
        <w:rPr/>
        <w:t xml:space="preserve">Старой Галичини:</w:t>
      </w:r>
    </w:p>
    <w:p>
      <w:pPr/>
      <w:r>
        <w:rPr/>
        <w:t xml:space="preserve">Вступи, милий брате,</w:t>
      </w:r>
    </w:p>
    <w:p>
      <w:pPr/>
      <w:r>
        <w:rPr/>
        <w:t xml:space="preserve">До нашої хати!</w:t>
      </w:r>
    </w:p>
    <w:p>
      <w:pPr/>
      <w:r>
        <w:rPr/>
        <w:t xml:space="preserve">Щиро руським словом</w:t>
      </w:r>
    </w:p>
    <w:p>
      <w:pPr/>
      <w:r>
        <w:rPr/>
        <w:t xml:space="preserve">Тебе поздоровим.</w:t>
      </w:r>
    </w:p>
    <w:p>
      <w:pPr/>
      <w:r>
        <w:rPr/>
        <w:t xml:space="preserve">Божим хлібом, сіллю</w:t>
      </w:r>
    </w:p>
    <w:p>
      <w:pPr/>
      <w:r>
        <w:rPr/>
        <w:t xml:space="preserve">Ймем тебе приймати,</w:t>
      </w:r>
    </w:p>
    <w:p>
      <w:pPr/>
      <w:r>
        <w:rPr/>
        <w:t xml:space="preserve">О щастю, здоров'ю</w:t>
      </w:r>
    </w:p>
    <w:p>
      <w:pPr/>
      <w:r>
        <w:rPr/>
        <w:t xml:space="preserve">Родини питати;</w:t>
      </w:r>
    </w:p>
    <w:p>
      <w:pPr/>
      <w:r>
        <w:rPr/>
        <w:t xml:space="preserve">Та й тобі розкажем</w:t>
      </w:r>
    </w:p>
    <w:p>
      <w:pPr/>
      <w:r>
        <w:rPr/>
        <w:t xml:space="preserve">Про нужду домашню</w:t>
      </w:r>
    </w:p>
    <w:p>
      <w:pPr/>
      <w:r>
        <w:rPr/>
        <w:t xml:space="preserve">Та журбу всегдашню, –</w:t>
      </w:r>
    </w:p>
    <w:p>
      <w:pPr/>
      <w:r>
        <w:rPr/>
        <w:t xml:space="preserve">Чей, часом розважим.</w:t>
      </w:r>
    </w:p>
    <w:p>
      <w:pPr/>
      <w:r>
        <w:rPr/>
        <w:t xml:space="preserve">Ой-бо наша воля –</w:t>
      </w:r>
    </w:p>
    <w:p>
      <w:pPr/>
      <w:r>
        <w:rPr/>
        <w:t xml:space="preserve">Щербатая доля:</w:t>
      </w:r>
    </w:p>
    <w:p>
      <w:pPr/>
      <w:r>
        <w:rPr/>
        <w:t xml:space="preserve">Гонять воріженьки</w:t>
      </w:r>
    </w:p>
    <w:p>
      <w:pPr/>
      <w:r>
        <w:rPr/>
        <w:t xml:space="preserve">Із рідного поля;</w:t>
      </w:r>
    </w:p>
    <w:p>
      <w:pPr/>
      <w:r>
        <w:rPr/>
        <w:t xml:space="preserve">Стару Галичину –</w:t>
      </w:r>
    </w:p>
    <w:p>
      <w:pPr/>
      <w:r>
        <w:rPr/>
        <w:t xml:space="preserve">Своєв називають,</w:t>
      </w:r>
    </w:p>
    <w:p>
      <w:pPr/>
      <w:r>
        <w:rPr/>
        <w:t xml:space="preserve">Нам ю одчужають!</w:t>
      </w:r>
    </w:p>
    <w:p>
      <w:pPr/>
      <w:r>
        <w:rPr/>
        <w:t xml:space="preserve">І так сиротами</w:t>
      </w:r>
    </w:p>
    <w:p>
      <w:pPr/>
      <w:r>
        <w:rPr/>
        <w:t xml:space="preserve">На рідній землиці</w:t>
      </w:r>
    </w:p>
    <w:p>
      <w:pPr/>
      <w:r>
        <w:rPr/>
        <w:t xml:space="preserve">Батьків гроби топчем,</w:t>
      </w:r>
    </w:p>
    <w:p>
      <w:pPr/>
      <w:r>
        <w:rPr/>
        <w:t xml:space="preserve">Плачем по сестриці.</w:t>
      </w:r>
    </w:p>
    <w:p>
      <w:pPr/>
      <w:r>
        <w:rPr/>
        <w:t xml:space="preserve">Тяжко малій птиці</w:t>
      </w:r>
    </w:p>
    <w:p>
      <w:pPr/>
      <w:r>
        <w:rPr/>
        <w:t xml:space="preserve">Межи яструбами –</w:t>
      </w:r>
    </w:p>
    <w:p>
      <w:pPr/>
      <w:r>
        <w:rPr/>
        <w:t xml:space="preserve">Сироті ще тяжче</w:t>
      </w:r>
    </w:p>
    <w:p>
      <w:pPr/>
      <w:r>
        <w:rPr/>
        <w:t xml:space="preserve">поміж "свояками"!</w:t>
      </w:r>
    </w:p>
    <w:p>
      <w:pPr/>
      <w:r>
        <w:rPr/>
        <w:t xml:space="preserve">Тільки ви, сердечні,</w:t>
      </w:r>
    </w:p>
    <w:p>
      <w:pPr/>
      <w:r>
        <w:rPr/>
        <w:t xml:space="preserve">Вкраїнські орлята,</w:t>
      </w:r>
    </w:p>
    <w:p>
      <w:pPr/>
      <w:r>
        <w:rPr/>
        <w:t xml:space="preserve">Діти одной крові, –</w:t>
      </w:r>
    </w:p>
    <w:p>
      <w:pPr/>
      <w:r>
        <w:rPr/>
        <w:t xml:space="preserve">Ви наша отрада!</w:t>
      </w:r>
    </w:p>
    <w:p>
      <w:pPr/>
      <w:r>
        <w:rPr/>
        <w:t xml:space="preserve">От так, любий брате:</w:t>
      </w:r>
    </w:p>
    <w:p>
      <w:pPr/>
      <w:r>
        <w:rPr/>
        <w:t xml:space="preserve">Гаразд і недолю,</w:t>
      </w:r>
    </w:p>
    <w:p>
      <w:pPr/>
      <w:r>
        <w:rPr/>
        <w:t xml:space="preserve">Щастя і неволю,</w:t>
      </w:r>
    </w:p>
    <w:p>
      <w:pPr/>
      <w:r>
        <w:rPr/>
        <w:t xml:space="preserve">Всі клопоти і труди –</w:t>
      </w:r>
    </w:p>
    <w:p>
      <w:pPr/>
      <w:r>
        <w:rPr/>
        <w:t xml:space="preserve">Разом поділяти…</w:t>
      </w:r>
    </w:p>
    <w:p>
      <w:pPr/>
      <w:r>
        <w:rPr/>
        <w:t xml:space="preserve">Легше серцю буде!</w:t>
      </w:r>
    </w:p>
    <w:p>
      <w:pPr/>
      <w:r>
        <w:rPr/>
        <w:t xml:space="preserve">От так на відходнім</w:t>
      </w:r>
    </w:p>
    <w:p>
      <w:pPr/>
      <w:r>
        <w:rPr/>
        <w:t xml:space="preserve">Тебе проведемо,</w:t>
      </w:r>
    </w:p>
    <w:p>
      <w:pPr/>
      <w:r>
        <w:rPr/>
        <w:t xml:space="preserve">Поклон родиноньці</w:t>
      </w:r>
    </w:p>
    <w:p>
      <w:pPr/>
      <w:r>
        <w:rPr/>
        <w:t xml:space="preserve">На Вкрайну пошлемо.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Братові з-за Дунаю — Яків Головацький</dc:title>
  <dc:description/>
  <dc:subject/>
  <cp:keywords/>
  <cp:category/>
  <cp:lastModifiedBy/>
  <dcterms:created xsi:type="dcterms:W3CDTF">2025-01-21T09:13:47+00:00</dcterms:created>
  <dcterms:modified xsi:type="dcterms:W3CDTF">2025-01-21T09:13:47+00:00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