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Коваль та його пес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Стук та стук,</w:t>
      </w:r>
    </w:p>
    <w:p>
      <w:pPr/>
      <w:r>
        <w:rPr/>
        <w:t xml:space="preserve">Дзень та дзень!</w:t>
      </w:r>
    </w:p>
    <w:p>
      <w:pPr/>
      <w:r>
        <w:rPr/>
        <w:t xml:space="preserve">На всю силу дужих рук</w:t>
      </w:r>
    </w:p>
    <w:p>
      <w:pPr/>
      <w:r>
        <w:rPr/>
        <w:t xml:space="preserve">День у день</w:t>
      </w:r>
    </w:p>
    <w:p>
      <w:pPr/>
      <w:r>
        <w:rPr/>
        <w:t xml:space="preserve">По ковадлу бив-кував,</w:t>
      </w:r>
    </w:p>
    <w:p>
      <w:pPr/>
      <w:r>
        <w:rPr/>
        <w:t xml:space="preserve">Гірко гроші добував.</w:t>
      </w:r>
    </w:p>
    <w:p>
      <w:pPr/>
      <w:r>
        <w:rPr/>
        <w:t xml:space="preserve">Від тих дзвонів,</w:t>
      </w:r>
    </w:p>
    <w:p>
      <w:pPr/>
      <w:r>
        <w:rPr/>
        <w:t xml:space="preserve">Передзвонів</w:t>
      </w:r>
    </w:p>
    <w:p>
      <w:pPr/>
      <w:r>
        <w:rPr/>
        <w:t xml:space="preserve">Світ, здавалося, дрижав.</w:t>
      </w:r>
    </w:p>
    <w:p>
      <w:pPr/>
      <w:r>
        <w:rPr/>
        <w:t xml:space="preserve">За ковадлом Пес лежав.</w:t>
      </w:r>
    </w:p>
    <w:p>
      <w:pPr/>
      <w:r>
        <w:rPr/>
        <w:t xml:space="preserve">Горно дише та сопе,</w:t>
      </w:r>
    </w:p>
    <w:p>
      <w:pPr/>
      <w:r>
        <w:rPr/>
        <w:t xml:space="preserve">Тисне пригарами груди,— Псу байдуже: спить, хропе,</w:t>
      </w:r>
    </w:p>
    <w:p>
      <w:pPr/>
      <w:r>
        <w:rPr/>
        <w:t xml:space="preserve">Грім, здавалось, не розбудить…</w:t>
      </w:r>
    </w:p>
    <w:p>
      <w:pPr/>
      <w:r>
        <w:rPr/>
        <w:t xml:space="preserve">Ось кінчив Коваль роботу.</w:t>
      </w:r>
    </w:p>
    <w:p>
      <w:pPr/>
      <w:r>
        <w:rPr/>
        <w:t xml:space="preserve">Обітерши краплі поту,</w:t>
      </w:r>
    </w:p>
    <w:p>
      <w:pPr/>
      <w:r>
        <w:rPr/>
        <w:t xml:space="preserve">Плямкнув ротом,</w:t>
      </w:r>
    </w:p>
    <w:p>
      <w:pPr/>
      <w:r>
        <w:rPr/>
        <w:t xml:space="preserve">І запахла ковбаса,—</w:t>
      </w:r>
    </w:p>
    <w:p>
      <w:pPr/>
      <w:r>
        <w:rPr/>
        <w:t xml:space="preserve">Де і сон подівсь у Пса.</w:t>
      </w:r>
    </w:p>
    <w:p>
      <w:pPr/>
      <w:r>
        <w:rPr/>
        <w:t xml:space="preserve">* * *</w:t>
      </w:r>
    </w:p>
    <w:p>
      <w:pPr/>
      <w:r>
        <w:rPr/>
        <w:t xml:space="preserve">Інші люди вдачу мають:</w:t>
      </w:r>
    </w:p>
    <w:p>
      <w:pPr/>
      <w:r>
        <w:rPr/>
        <w:t xml:space="preserve">Де гримить важка робота,—</w:t>
      </w:r>
    </w:p>
    <w:p>
      <w:pPr/>
      <w:r>
        <w:rPr/>
        <w:t xml:space="preserve">Сплять,</w:t>
      </w:r>
    </w:p>
    <w:p>
      <w:pPr/>
      <w:r>
        <w:rPr/>
        <w:t xml:space="preserve">Хроплять,</w:t>
      </w:r>
    </w:p>
    <w:p>
      <w:pPr/>
      <w:r>
        <w:rPr/>
        <w:t xml:space="preserve">Подібно Псу;</w:t>
      </w:r>
    </w:p>
    <w:p>
      <w:pPr/>
      <w:r>
        <w:rPr/>
        <w:t xml:space="preserve">Роззявляють</w:t>
      </w:r>
    </w:p>
    <w:p>
      <w:pPr/>
      <w:r>
        <w:rPr/>
        <w:t xml:space="preserve">Зразу рота,</w:t>
      </w:r>
    </w:p>
    <w:p>
      <w:pPr/>
      <w:r>
        <w:rPr/>
        <w:t xml:space="preserve">Як зачують ковбасу.</w:t>
      </w:r>
    </w:p>
    <w:p>
      <w:pPr/>
      <w:r>
        <w:rPr/>
        <w:t xml:space="preserve">"Коваль та його Пес". Увійшла до збірок 1958,1960 і 1964 рр. Передруковується з останньоїкниги. Введена також до збірників "Україна сміється","Сучасні українські байки".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та його пес — Микита Годованець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