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Апендицит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Маруняк побачив її на привокзальній площі. Вона несла дві чималенькі валізи. Кроків за п'ять за нею йшов дебелий чоловік. Курив цигарку і дивився, як бабуся вправно несе валізи.</w:t>
      </w:r>
    </w:p>
    <w:p>
      <w:pPr/>
      <w:r>
        <w:rPr/>
        <w:t xml:space="preserve">Маруняк подумав: "Є ж такі ще в нашому суспільстві!"</w:t>
      </w:r>
    </w:p>
    <w:p>
      <w:pPr/>
      <w:r>
        <w:rPr/>
        <w:t xml:space="preserve">І так його зацікавила психологія цього типа, що він пішов слідом. Обізветься, думає, совість чи не обізветься?</w:t>
      </w:r>
    </w:p>
    <w:p>
      <w:pPr/>
      <w:r>
        <w:rPr/>
        <w:t xml:space="preserve">Пройшли близько півкілометра: бабуся повернула ліворуч, тип праворуч.</w:t>
      </w:r>
    </w:p>
    <w:p>
      <w:pPr/>
      <w:r>
        <w:rPr/>
        <w:t xml:space="preserve">Маруняк наздогнав бабусю. Висловив своє обурення:</w:t>
      </w:r>
    </w:p>
    <w:p>
      <w:pPr/>
      <w:r>
        <w:rPr/>
        <w:t xml:space="preserve">— От безсовісний! Йде, як бугай, а не допоможе. Бабуся глянула на Маруняка. Поставила валізи.</w:t>
      </w:r>
    </w:p>
    <w:p>
      <w:pPr/>
      <w:r>
        <w:rPr/>
        <w:t xml:space="preserve">— Ти про кого, синку?</w:t>
      </w:r>
    </w:p>
    <w:p>
      <w:pPr/>
      <w:r>
        <w:rPr/>
        <w:t xml:space="preserve">— Он про того, — кивнув Маруняк на незнайомця.— Замість того, щоб допомогти вам, іде й пускає димові кільця.</w:t>
      </w:r>
    </w:p>
    <w:p>
      <w:pPr/>
      <w:r>
        <w:rPr/>
        <w:t xml:space="preserve">— Та нехай, синку. Я ще сама здужаю.</w:t>
      </w:r>
    </w:p>
    <w:p>
      <w:pPr/>
      <w:r>
        <w:rPr/>
        <w:t xml:space="preserve">Бабуся взяла валізки й рушила.</w:t>
      </w:r>
    </w:p>
    <w:p>
      <w:pPr/>
      <w:r>
        <w:rPr/>
        <w:t xml:space="preserve">Маруняк ішов поруч.</w:t>
      </w:r>
    </w:p>
    <w:p>
      <w:pPr/>
      <w:r>
        <w:rPr/>
        <w:t xml:space="preserve">— Здужаєте то здужаєте. А де та мораль? Де те виховання? Де та повага до старших, до жінки?</w:t>
      </w:r>
    </w:p>
    <w:p>
      <w:pPr/>
      <w:r>
        <w:rPr/>
        <w:t xml:space="preserve">Трохи пройшли. Бабуся знову поставила валізи.</w:t>
      </w:r>
    </w:p>
    <w:p>
      <w:pPr/>
      <w:r>
        <w:rPr/>
        <w:t xml:space="preserve">— Я сам допоміг би, — вів далі Маруняк.— Та ось рука зайнята, тримаю сумку. Та головне не те. Головне, що мені не можна важкого нести, бо в мене апендицит хронічний.</w:t>
      </w:r>
    </w:p>
    <w:p>
      <w:pPr/>
      <w:r>
        <w:rPr/>
        <w:t xml:space="preserve">— Та не клопочися, синочку, я й сама, — заспокоювала бабуся.— Я ще здужаю…</w:t>
      </w:r>
    </w:p>
    <w:p>
      <w:pPr/>
      <w:r>
        <w:rPr/>
        <w:t xml:space="preserve">— Та ні, я не можу. Я не такого виховання. Я завжди ото про людей. Дайте я хоч одну валізу візьму. Правда, в мене грижа. Я тільки зовні отак здоровий. А середина — як решето. Всередині нема нічого. Всередині пусто. Але живу, ходжу. І завжди беруся людям допомогти. Давайте одну валізу.</w:t>
      </w:r>
    </w:p>
    <w:p>
      <w:pPr/>
      <w:r>
        <w:rPr/>
        <w:t xml:space="preserve">— Не треба, синку, а то ще погіршає. Я краще сама, — забідкалася бабуся.</w:t>
      </w:r>
    </w:p>
    <w:p>
      <w:pPr/>
      <w:r>
        <w:rPr/>
        <w:t xml:space="preserve">— Ну що ж, дивіться. Але я не такий, як отой, що йшов і придивлявся. Такий вже в мене характер. Може, сам завтра і помреш, але сьогодні жінці допоможи. І, може, та жінка здорова, як кінь, та обов'язок є обов'язок.</w:t>
      </w:r>
    </w:p>
    <w:p>
      <w:pPr/>
      <w:r>
        <w:rPr/>
        <w:t xml:space="preserve">Бабуся поставила валізки. Дістала хустинку, витерла непрохану сльозу.</w:t>
      </w:r>
    </w:p>
    <w:p>
      <w:pPr/>
      <w:r>
        <w:rPr/>
        <w:t xml:space="preserve">— Добра ти людина, видать, синку. Добрі, видать, твої батьки були.</w:t>
      </w:r>
    </w:p>
    <w:p>
      <w:pPr/>
      <w:r>
        <w:rPr/>
        <w:t xml:space="preserve">— Обов'язок кожної людини, бабусю, бути доброю. Допомагати одне одному. Я ось кажу: мені недавно сліпу кишку вирізали, але я не тікаю, як отой тип. Я хочу вам допомогти, хоч у мене одна рука зайнята, хоч мені самому важко.</w:t>
      </w:r>
    </w:p>
    <w:p>
      <w:pPr/>
      <w:r>
        <w:rPr/>
        <w:t xml:space="preserve">Бабуся поставила валізи.</w:t>
      </w:r>
    </w:p>
    <w:p>
      <w:pPr/>
      <w:r>
        <w:rPr/>
        <w:t xml:space="preserve">— Ну ось і прийшла я, синку. Спасибі тобі, золотенький, за допомогу, за слово добре. Ніколи не забуду. Та зачекай-но хвилину. Ген онуки біжать. Валізи мої заберуть, то я допоможу тобі торбу донести. Бо як же ти з тим апендицитом…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Апендицит — Євген Дудар</dc:title>
  <dc:description/>
  <dc:subject/>
  <cp:keywords/>
  <cp:category/>
  <cp:lastModifiedBy/>
  <dcterms:created xsi:type="dcterms:W3CDTF">2025-01-21T05:05:32+00:00</dcterms:created>
  <dcterms:modified xsi:type="dcterms:W3CDTF">2025-01-21T05:05:32+00:00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