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Привид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Барщевський</w:t>
      </w:r>
    </w:p>
    <w:p>
      <w:pPr/>
      <w:r>
        <w:rPr/>
        <w:t xml:space="preserve">Отак ми собі слухали історії ротмістра та слухали, коли раптом перед нашими очима з'явився дивний привид. Стоїть висока жінка у білій, як сніг, сукні, з личком прегарним, як в ангела, на голові вінок зі свіжих троянд, а на руках тримає Дерев'яного Дідка. Ми остовпіли, а вона вмить зникла. Глухе мовчання. Дивимося одне на одного, не одважуючись вимовити бодай слово.</w:t>
      </w:r>
    </w:p>
    <w:p>
      <w:pPr/>
      <w:r>
        <w:rPr/>
        <w:t xml:space="preserve">Так ми сидимо якийсь час. Неждано відкриваються двері‚ і заходить до нашої кімнати господиня.</w:t>
      </w:r>
    </w:p>
    <w:p>
      <w:pPr/>
      <w:r>
        <w:rPr/>
        <w:t xml:space="preserve">– Що таке? – здивувалася вона. – Цілу ніч гомоните, не чуєте, що вже другі півні проспівали, напевно, швидко почне світати.</w:t>
      </w:r>
    </w:p>
    <w:p>
      <w:pPr/>
      <w:r>
        <w:rPr/>
        <w:t xml:space="preserve">– Пан ротмістр, – сказав господар, – так захопив нас своїми розповідями, що ми зовсім забули про сон, а до того ж всі ми тут щойно бачили дивного привида: якусь жінку з квітами на голові, і Дідок такий же, як наш, був у її руках.</w:t>
      </w:r>
    </w:p>
    <w:p>
      <w:pPr/>
      <w:r>
        <w:rPr/>
        <w:t xml:space="preserve">На тім і закінчилася наша розмова. Постелі підготували нам в цьому самому покої.</w:t>
      </w:r>
    </w:p>
    <w:p>
      <w:pPr/>
      <w:r>
        <w:rPr/>
        <w:t xml:space="preserve">– Не поспішайте завтра рано вставати, – сказав господар. – Світить денниця на сході, ніч була безсонна, але зате день буде погідний.</w:t>
      </w:r>
    </w:p>
    <w:p>
      <w:pPr/>
      <w:r>
        <w:rPr/>
        <w:t xml:space="preserve">Побажавши доброї ночі, він вийшов з кімнати.</w:t>
      </w:r>
    </w:p>
    <w:p>
      <w:pPr/>
      <w:r>
        <w:rPr/>
        <w:t xml:space="preserve">Декілька днів бавив я в приємних розмовах у будинку мого давнього знайомого, весь час відчуваючи привітність і прямоту сердець всієї його сім'ї. Я був несказанно щасливий. Час той минув‚ як найприємніший сон.</w:t>
      </w:r>
    </w:p>
    <w:p>
      <w:pPr/>
      <w:r>
        <w:rPr/>
        <w:t xml:space="preserve">Зійшло сонце, погідний ранок, час у дорогу. Після сніданку я попрощався з усіма зі слізьми на очах, а пам'ять про них назавжди зосталася в моїй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Привид — Іван Барщевський</dc:title>
  <dc:description/>
  <dc:subject/>
  <cp:keywords/>
  <cp:category/>
  <cp:lastModifiedBy/>
  <dcterms:created xsi:type="dcterms:W3CDTF">2025-01-21T08:30:55+00:00</dcterms:created>
  <dcterms:modified xsi:type="dcterms:W3CDTF">2025-01-21T08:30:55+00:00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