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Тільки обидві мені</w:t>
      </w:r>
    </w:p>
    <w:p>
      <w:pPr/>
      <w:r>
        <w:rPr/>
        <w:t xml:space="preserve">Можуть життя насотати:</w:t>
      </w:r>
    </w:p>
    <w:p>
      <w:pPr/>
      <w:r>
        <w:rPr/>
        <w:t xml:space="preserve">Ти, Україно гострореальна,</w:t>
      </w:r>
    </w:p>
    <w:p>
      <w:pPr/>
      <w:r>
        <w:rPr/>
        <w:t xml:space="preserve">Чуттям і бурлінням мільйонів жива,</w:t>
      </w:r>
    </w:p>
    <w:p>
      <w:pPr/>
      <w:r>
        <w:rPr/>
        <w:t xml:space="preserve">Ти, що мої нерви сучеш, як пряля,</w:t>
      </w:r>
    </w:p>
    <w:p>
      <w:pPr/>
      <w:r>
        <w:rPr/>
        <w:t xml:space="preserve">Щоб ізв'язатись нитками живими</w:t>
      </w:r>
    </w:p>
    <w:p>
      <w:pPr/>
      <w:r>
        <w:rPr/>
        <w:t xml:space="preserve">З народами світу в мережу одну;</w:t>
      </w:r>
    </w:p>
    <w:p>
      <w:pPr/>
      <w:r>
        <w:rPr/>
        <w:t xml:space="preserve">Одне одного ми закликаєм спішити</w:t>
      </w:r>
    </w:p>
    <w:p>
      <w:pPr/>
      <w:r>
        <w:rPr/>
        <w:t xml:space="preserve">На поле дозрілих культур;</w:t>
      </w:r>
    </w:p>
    <w:p>
      <w:pPr/>
      <w:r>
        <w:rPr/>
        <w:t xml:space="preserve">Ти дітей-крикунів</w:t>
      </w:r>
    </w:p>
    <w:p>
      <w:pPr/>
      <w:r>
        <w:rPr/>
        <w:t xml:space="preserve">Наставити хочеш на сталу дорогу</w:t>
      </w:r>
    </w:p>
    <w:p>
      <w:pPr/>
      <w:r>
        <w:rPr/>
        <w:t xml:space="preserve">І моїми устами говориш до них.</w:t>
      </w:r>
    </w:p>
    <w:p>
      <w:pPr/>
      <w:r>
        <w:rPr/>
        <w:t xml:space="preserve">А друга вихриться в ідеях сузірних —</w:t>
      </w:r>
    </w:p>
    <w:p>
      <w:pPr/>
      <w:r>
        <w:rPr/>
        <w:t xml:space="preserve">Довговіїй пломінь комун,</w:t>
      </w:r>
    </w:p>
    <w:p>
      <w:pPr/>
      <w:r>
        <w:rPr/>
        <w:t xml:space="preserve">Що з блакитних висот</w:t>
      </w:r>
    </w:p>
    <w:p>
      <w:pPr/>
      <w:r>
        <w:rPr/>
        <w:t xml:space="preserve">Загляда в моє серце, немов у колодязь;</w:t>
      </w:r>
    </w:p>
    <w:p>
      <w:pPr/>
      <w:r>
        <w:rPr/>
        <w:t xml:space="preserve">А звідти, з безодні його,</w:t>
      </w:r>
    </w:p>
    <w:p>
      <w:pPr/>
      <w:r>
        <w:rPr/>
        <w:t xml:space="preserve">Грайним рефлексом</w:t>
      </w:r>
    </w:p>
    <w:p>
      <w:pPr/>
      <w:r>
        <w:rPr/>
        <w:t xml:space="preserve">Відгомін другого сяйва</w:t>
      </w:r>
    </w:p>
    <w:p>
      <w:pPr/>
      <w:r>
        <w:rPr/>
        <w:t xml:space="preserve">Лунаво рокоче</w:t>
      </w:r>
    </w:p>
    <w:p>
      <w:pPr/>
      <w:r>
        <w:rPr/>
        <w:t xml:space="preserve">В цямринні широкому днів.</w:t>
      </w:r>
    </w:p>
    <w:p>
      <w:pPr/>
      <w:r>
        <w:rPr/>
        <w:t xml:space="preserve">Разом зливаєтесь ви,</w:t>
      </w:r>
    </w:p>
    <w:p>
      <w:pPr/>
      <w:r>
        <w:rPr/>
        <w:t xml:space="preserve">Два чуття невгасимі,</w:t>
      </w:r>
    </w:p>
    <w:p>
      <w:pPr/>
      <w:r>
        <w:rPr/>
        <w:t xml:space="preserve">В наче хімічну сполуку:</w:t>
      </w:r>
    </w:p>
    <w:p>
      <w:pPr/>
      <w:r>
        <w:rPr/>
        <w:t xml:space="preserve">Ніяк не розняти вас.</w:t>
      </w:r>
    </w:p>
    <w:p>
      <w:pPr/>
      <w:r>
        <w:rPr/>
        <w:t xml:space="preserve">Перетягнетесь так</w:t>
      </w:r>
    </w:p>
    <w:p>
      <w:pPr/>
      <w:r>
        <w:rPr/>
        <w:t xml:space="preserve">Крізь усе життя моє,</w:t>
      </w:r>
    </w:p>
    <w:p>
      <w:pPr/>
      <w:r>
        <w:rPr/>
        <w:t xml:space="preserve">І лиш та пазурата</w:t>
      </w:r>
    </w:p>
    <w:p>
      <w:pPr/>
      <w:r>
        <w:rPr/>
        <w:t xml:space="preserve">Німотною безтямою</w:t>
      </w:r>
    </w:p>
    <w:p>
      <w:pPr/>
      <w:r>
        <w:rPr/>
        <w:t xml:space="preserve">Розірве надвоє той сплав,</w:t>
      </w:r>
    </w:p>
    <w:p>
      <w:pPr/>
      <w:r>
        <w:rPr/>
        <w:t xml:space="preserve">Як і серце моє вкупі з вами:</w:t>
      </w:r>
    </w:p>
    <w:p>
      <w:pPr/>
      <w:r>
        <w:rPr/>
        <w:t xml:space="preserve">В рідну землю піде одна половина,</w:t>
      </w:r>
    </w:p>
    <w:p>
      <w:pPr/>
      <w:r>
        <w:rPr/>
        <w:t xml:space="preserve">У вселюдське повітря — друга...</w:t>
      </w:r>
    </w:p>
    <w:p>
      <w:pPr/>
      <w:r>
        <w:rPr/>
        <w:t xml:space="preserve">1924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Сполука — Валер'ян Поліщук</dc:title>
  <dc:description/>
  <dc:subject/>
  <cp:keywords/>
  <cp:category/>
  <cp:lastModifiedBy/>
  <dcterms:created xsi:type="dcterms:W3CDTF">2025-01-21T09:30:50+00:00</dcterms:created>
  <dcterms:modified xsi:type="dcterms:W3CDTF">2025-01-21T09:30:50+00:00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