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Великдень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М'ястківський</w:t>
      </w:r>
    </w:p>
    <w:p>
      <w:pPr/>
      <w:r>
        <w:rPr/>
        <w:t xml:space="preserve">Ми довго чекали Великодня. Дивились на іній — уявляли білий вишневий цвіт.</w:t>
      </w:r>
    </w:p>
    <w:p>
      <w:pPr/>
      <w:r>
        <w:rPr/>
        <w:t xml:space="preserve">Вербної неділі принесли з церкви освячену лозу. Хльоскали нею тата, маму, братиків, сестричок — так проганяли зиму, приказуючи: "Не я б'ю, лоза б'є... тиждень — Великдень, Недалечко червоне яєчко!" Чекали Великодня...</w:t>
      </w:r>
    </w:p>
    <w:p>
      <w:pPr/>
      <w:r>
        <w:rPr/>
        <w:t xml:space="preserve">от урочисто у церкві задзвонили дзвони. Зійшло веселе весняне сонечко і сповістило рясним промінням: "Христос воскрес!" Надворі розтала крига. З'явилася зелена травиця й тихо шелестить: "Христос воскрес!"</w:t>
      </w:r>
    </w:p>
    <w:p>
      <w:pPr/>
      <w:r>
        <w:rPr/>
        <w:t xml:space="preserve">Вмиваймось, милі хлопчики й дівчатка, і притуляймо до щічок червоне яєчко, щоб завжди бути гарними. Перехрестімося до ікони, помолімося "Отче наш" І сідаймо до святкового столу, сказавши всім, хто в хаті:</w:t>
      </w:r>
    </w:p>
    <w:p>
      <w:pPr/>
      <w:r>
        <w:rPr/>
        <w:t xml:space="preserve">— Христос воскрес!</w:t>
      </w:r>
    </w:p>
    <w:p>
      <w:pPr/>
      <w:r>
        <w:rPr/>
        <w:t xml:space="preserve">Пообідавши, всі виходьмо з хати, хай невидимо увійдуть до неї наші родичі, яких вже немає на білому світі, й теж покуштують великодніх страв.</w:t>
      </w:r>
    </w:p>
    <w:p>
      <w:pPr/>
      <w:r>
        <w:rPr/>
        <w:t xml:space="preserve">Винесімо худібці та птиці крихіт свяченої Паски і прокажімо:</w:t>
      </w:r>
    </w:p>
    <w:p>
      <w:pPr/>
      <w:r>
        <w:rPr/>
        <w:t xml:space="preserve">— Христос воскрес!</w:t>
      </w:r>
    </w:p>
    <w:p>
      <w:pPr/>
      <w:r>
        <w:rPr/>
        <w:t xml:space="preserve">Радіймо, що з воскресінням Христа настала весна, і сподіваймося, що вона принесе нам щастя.</w:t>
      </w:r>
    </w:p>
    <w:p>
      <w:pPr/>
      <w:r>
        <w:rPr/>
        <w:t xml:space="preserve">Вітаймося з усіма, кого стрінемо, словами: "Христос воскрес!"</w:t>
      </w:r>
    </w:p>
    <w:p>
      <w:pPr/>
      <w:r>
        <w:rPr/>
        <w:t xml:space="preserve">А як нас привітають, відповідаймо: "Воістину воскрес!"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Великдень — Андрій М'ястківський</dc:title>
  <dc:description/>
  <dc:subject/>
  <cp:keywords/>
  <cp:category/>
  <cp:lastModifiedBy/>
  <dcterms:created xsi:type="dcterms:W3CDTF">2025-01-21T08:52:08+00:00</dcterms:created>
  <dcterms:modified xsi:type="dcterms:W3CDTF">2025-01-21T08:52:08+00:00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