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Живлять кукуху приємні дрібнички...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(Фоззі) Сидоренко</w:t>
      </w:r>
    </w:p>
    <w:p>
      <w:pPr/>
      <w:r>
        <w:rPr/>
        <w:t xml:space="preserve">Живлять кукуху приємні дрібнички</w:t>
      </w:r>
    </w:p>
    <w:p>
      <w:pPr/>
      <w:r>
        <w:rPr/>
        <w:t xml:space="preserve">Нотаріальна контора, сиджу</w:t>
      </w:r>
    </w:p>
    <w:p>
      <w:pPr/>
      <w:r>
        <w:rPr/>
        <w:t xml:space="preserve">Чекаю довіреність, дівчина каже:</w:t>
      </w:r>
    </w:p>
    <w:p>
      <w:pPr/>
      <w:r>
        <w:rPr/>
        <w:t xml:space="preserve">Ви — той, що я думаю? Кáжу: угу.</w:t>
      </w:r>
    </w:p>
    <w:p>
      <w:pPr/>
    </w:p>
    <w:p>
      <w:pPr/>
      <w:r>
        <w:rPr/>
        <w:t xml:space="preserve">Ви ж на концертах збираєте гроші?</w:t>
      </w:r>
    </w:p>
    <w:p>
      <w:pPr/>
      <w:r>
        <w:rPr/>
        <w:t xml:space="preserve">Питає нотаріус, ставлячи штамп</w:t>
      </w:r>
    </w:p>
    <w:p>
      <w:pPr/>
      <w:r>
        <w:rPr/>
        <w:t xml:space="preserve">Тоді буде знижка вам вполовину</w:t>
      </w:r>
    </w:p>
    <w:p>
      <w:pPr/>
      <w:r>
        <w:rPr/>
        <w:t xml:space="preserve">Не те, шоби слава, але смерть ворогам</w:t>
      </w:r>
    </w:p>
    <w:p>
      <w:pPr/>
    </w:p>
    <w:p>
      <w:pPr/>
      <w:r>
        <w:rPr/>
        <w:t xml:space="preserve">Воно ж несуттєве, але з пів години</w:t>
      </w:r>
    </w:p>
    <w:p>
      <w:pPr/>
      <w:r>
        <w:rPr/>
        <w:t xml:space="preserve">Посмішка лине й пара монет</w:t>
      </w:r>
    </w:p>
    <w:p>
      <w:pPr/>
      <w:r>
        <w:rPr/>
        <w:t xml:space="preserve">Падає в шапку діду з баяном</w:t>
      </w:r>
    </w:p>
    <w:p>
      <w:pPr/>
      <w:r>
        <w:rPr/>
        <w:t xml:space="preserve">Що тягне калини червоной куплет</w:t>
      </w:r>
    </w:p>
    <w:p>
      <w:pPr/>
    </w:p>
    <w:p>
      <w:pPr/>
      <w:r>
        <w:rPr/>
        <w:t xml:space="preserve">Якщо я вже в місті, то далі — базарчик</w:t>
      </w:r>
    </w:p>
    <w:p>
      <w:pPr/>
      <w:r>
        <w:rPr/>
        <w:t xml:space="preserve">Куплю пару фільтрів для чистки води</w:t>
      </w:r>
    </w:p>
    <w:p>
      <w:pPr/>
      <w:r>
        <w:rPr/>
        <w:t xml:space="preserve">Так само іржава тече, як і настрій</w:t>
      </w:r>
    </w:p>
    <w:p>
      <w:pPr/>
      <w:r>
        <w:rPr/>
        <w:t xml:space="preserve">Що зранку упав на вчорашні сліди</w:t>
      </w:r>
    </w:p>
    <w:p>
      <w:pPr/>
    </w:p>
    <w:p>
      <w:pPr/>
      <w:r>
        <w:rPr/>
        <w:t xml:space="preserve">Чувак має вибір — гарячі, холодні</w:t>
      </w:r>
    </w:p>
    <w:p>
      <w:pPr/>
      <w:r>
        <w:rPr/>
        <w:t xml:space="preserve">Набрав я пакет і кажу: що з мене?</w:t>
      </w:r>
    </w:p>
    <w:p>
      <w:pPr/>
      <w:r>
        <w:rPr/>
        <w:t xml:space="preserve">Він посміхається, каже: братанчик</w:t>
      </w:r>
    </w:p>
    <w:p>
      <w:pPr/>
      <w:r>
        <w:rPr/>
        <w:t xml:space="preserve">Доля грошима ще наздожене</w:t>
      </w:r>
    </w:p>
    <w:p>
      <w:pPr/>
    </w:p>
    <w:p>
      <w:pPr/>
      <w:r>
        <w:rPr/>
        <w:t xml:space="preserve">Питає: ти досі збираєш аптечки?</w:t>
      </w:r>
    </w:p>
    <w:p>
      <w:pPr/>
      <w:r>
        <w:rPr/>
        <w:t xml:space="preserve">Я ніяковію, киваю: ага</w:t>
      </w:r>
    </w:p>
    <w:p>
      <w:pPr/>
      <w:r>
        <w:rPr/>
        <w:t xml:space="preserve">Давай тоді так — додаш туди стільки</w:t>
      </w:r>
    </w:p>
    <w:p>
      <w:pPr/>
      <w:r>
        <w:rPr/>
        <w:t xml:space="preserve">Скільки за фільтри тобі не шкода</w:t>
      </w:r>
    </w:p>
    <w:p>
      <w:pPr/>
    </w:p>
    <w:p>
      <w:pPr/>
      <w:r>
        <w:rPr/>
        <w:t xml:space="preserve">То бу́де мій малесенький внесок</w:t>
      </w:r>
    </w:p>
    <w:p>
      <w:pPr/>
      <w:r>
        <w:rPr/>
        <w:t xml:space="preserve">Заходь, якщо шо і Фаготу привіт</w:t>
      </w:r>
    </w:p>
    <w:p>
      <w:pPr/>
      <w:r>
        <w:rPr/>
        <w:t xml:space="preserve">Я йду з базару й радісна либа</w:t>
      </w:r>
    </w:p>
    <w:p>
      <w:pPr/>
      <w:r>
        <w:rPr/>
        <w:t xml:space="preserve">Вдруге на день подається на зліт</w:t>
      </w:r>
    </w:p>
    <w:p>
      <w:pPr/>
    </w:p>
    <w:p>
      <w:pPr/>
      <w:r>
        <w:rPr/>
        <w:t xml:space="preserve">Що з нами стало? Що з нами буде?</w:t>
      </w:r>
    </w:p>
    <w:p>
      <w:pPr/>
      <w:r>
        <w:rPr/>
        <w:t xml:space="preserve">Скільки ще буде мінорних пісень?</w:t>
      </w:r>
    </w:p>
    <w:p>
      <w:pPr/>
      <w:r>
        <w:rPr/>
        <w:t xml:space="preserve">Дякую, люди, сьогодні я в нормі</w:t>
      </w:r>
    </w:p>
    <w:p>
      <w:pPr/>
      <w:r>
        <w:rPr/>
        <w:t xml:space="preserve">Іще один, майже тисячний, день.</w:t>
      </w:r>
    </w:p>
    <w:p>
      <w:pPr/>
    </w:p>
    <w:p>
      <w:pPr/>
      <w:r>
        <w:rPr/>
        <w:t xml:space="preserve">Джерело: </w:t>
      </w:r>
      <w:hyperlink r:id="rId7" w:history="1">
        <w:r>
          <w:rPr/>
          <w:t xml:space="preserve">Facebook-сторінка Фоззі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fozzey.metamorefozze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Живлять кукуху приємні дрібнички... — Олександр (Фоззі) Сидоренко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