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покорі просять покоління...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В покорі просять покоління:</w:t>
      </w:r>
    </w:p>
    <w:p>
      <w:pPr/>
      <w:r>
        <w:rPr/>
        <w:t xml:space="preserve">– Зійди до нас і освіти,</w:t>
      </w:r>
    </w:p>
    <w:p>
      <w:pPr/>
      <w:r>
        <w:rPr/>
        <w:t xml:space="preserve">Як зрозуміть Твої веління,</w:t>
      </w:r>
    </w:p>
    <w:p>
      <w:pPr/>
      <w:r>
        <w:rPr/>
        <w:t xml:space="preserve">Як покоряти їм світи?</w:t>
      </w:r>
    </w:p>
    <w:p>
      <w:pPr/>
    </w:p>
    <w:p>
      <w:pPr/>
      <w:r>
        <w:rPr/>
        <w:t xml:space="preserve">Повстань не в сяєві корони,</w:t>
      </w:r>
    </w:p>
    <w:p>
      <w:pPr/>
      <w:r>
        <w:rPr/>
        <w:t xml:space="preserve">Не в сріблі й золоті, – в серцях,</w:t>
      </w:r>
    </w:p>
    <w:p>
      <w:pPr/>
      <w:r>
        <w:rPr/>
        <w:t xml:space="preserve">Щоб потвердити нам закони,</w:t>
      </w:r>
    </w:p>
    <w:p>
      <w:pPr/>
      <w:r>
        <w:rPr/>
        <w:t xml:space="preserve">Щоб показати правди шлях.</w:t>
      </w:r>
    </w:p>
    <w:p>
      <w:pPr/>
    </w:p>
    <w:p>
      <w:pPr/>
      <w:r>
        <w:rPr/>
        <w:t xml:space="preserve">Ось лиця всіх до Тебе, Боже,</w:t>
      </w:r>
    </w:p>
    <w:p>
      <w:pPr/>
      <w:r>
        <w:rPr/>
        <w:t xml:space="preserve">Звертаються в молитві й ждуть;</w:t>
      </w:r>
    </w:p>
    <w:p>
      <w:pPr/>
      <w:r>
        <w:rPr/>
        <w:t xml:space="preserve">Ти вивів нас на роздорожжя,</w:t>
      </w:r>
    </w:p>
    <w:p>
      <w:pPr/>
      <w:r>
        <w:rPr/>
        <w:t xml:space="preserve">Щоб ми пізнали праву путь,</w:t>
      </w:r>
    </w:p>
    <w:p>
      <w:pPr/>
    </w:p>
    <w:p>
      <w:pPr/>
      <w:r>
        <w:rPr/>
        <w:t xml:space="preserve">Щоб вже тепер ми цінували</w:t>
      </w:r>
    </w:p>
    <w:p>
      <w:pPr/>
      <w:r>
        <w:rPr/>
        <w:t xml:space="preserve">Твоєї ласки чорні дні,</w:t>
      </w:r>
    </w:p>
    <w:p>
      <w:pPr/>
      <w:r>
        <w:rPr/>
        <w:t xml:space="preserve">Щоб всім наступним передали</w:t>
      </w:r>
    </w:p>
    <w:p>
      <w:pPr/>
      <w:r>
        <w:rPr/>
        <w:t xml:space="preserve">Цей Твій закон: "Служіть Мені!"</w:t>
      </w:r>
    </w:p>
    <w:p>
      <w:pPr/>
    </w:p>
    <w:p>
      <w:pPr/>
      <w:r>
        <w:rPr>
          <w:i w:val="1"/>
          <w:iCs w:val="1"/>
        </w:rPr>
        <w:t xml:space="preserve">(1938)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покорі просять покоління... — Юрій Липа</dc:title>
  <dc:description/>
  <dc:subject/>
  <cp:keywords/>
  <cp:category/>
  <cp:lastModifiedBy/>
  <dcterms:created xsi:type="dcterms:W3CDTF">2025-01-21T09:32:31+00:00</dcterms:created>
  <dcterms:modified xsi:type="dcterms:W3CDTF">2025-01-21T09:32:31+00:00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