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 забитого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Вознесіте знамено</w:t>
      </w:r>
    </w:p>
    <w:p>
      <w:pPr/>
      <w:r>
        <w:rPr/>
        <w:t xml:space="preserve">Святого , великого краю!</w:t>
      </w:r>
    </w:p>
    <w:p>
      <w:pPr/>
      <w:r>
        <w:rPr/>
        <w:t xml:space="preserve">Говорить серце натхненно,</w:t>
      </w:r>
    </w:p>
    <w:p>
      <w:pPr/>
      <w:r>
        <w:rPr/>
        <w:t xml:space="preserve">Говорить серце: "Я знаю!</w:t>
      </w:r>
    </w:p>
    <w:p>
      <w:pPr/>
      <w:r>
        <w:rPr/>
        <w:t xml:space="preserve">Се твоя хорогва, Україно,</w:t>
      </w:r>
    </w:p>
    <w:p>
      <w:pPr/>
      <w:r>
        <w:rPr/>
        <w:t xml:space="preserve">Над мною клекоче, –</w:t>
      </w:r>
    </w:p>
    <w:p>
      <w:pPr/>
      <w:r>
        <w:rPr/>
        <w:t xml:space="preserve">Хто ж мене вбив безневинно</w:t>
      </w:r>
    </w:p>
    <w:p>
      <w:pPr/>
      <w:r>
        <w:rPr/>
        <w:t xml:space="preserve">За мої вірні очі?"</w:t>
      </w:r>
    </w:p>
    <w:p>
      <w:pPr/>
    </w:p>
    <w:p>
      <w:pPr/>
      <w:r>
        <w:rPr/>
        <w:t xml:space="preserve">(1931)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забитого — Юрій Липа</dc:title>
  <dc:description/>
  <dc:subject/>
  <cp:keywords/>
  <cp:category/>
  <cp:lastModifiedBy/>
  <dcterms:created xsi:type="dcterms:W3CDTF">2025-01-21T09:32:28+00:00</dcterms:created>
  <dcterms:modified xsi:type="dcterms:W3CDTF">2025-01-21T09:32:28+00:00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