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Могила незнаного бійця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I</w:t>
      </w:r>
    </w:p>
    <w:p>
      <w:pPr/>
      <w:r>
        <w:rPr/>
        <w:t xml:space="preserve">Лице моє закрите, я є Жертва.</w:t>
      </w:r>
    </w:p>
    <w:p>
      <w:pPr/>
      <w:r>
        <w:rPr/>
        <w:t xml:space="preserve">Приходжу й дарую, рятую і живлю.</w:t>
      </w:r>
    </w:p>
    <w:p>
      <w:pPr/>
      <w:r>
        <w:rPr/>
        <w:t xml:space="preserve">Не ті є найважніші, що говорять,</w:t>
      </w:r>
    </w:p>
    <w:p>
      <w:pPr/>
      <w:r>
        <w:rPr/>
        <w:t xml:space="preserve">Не ті є найважніші, що названі.</w:t>
      </w:r>
    </w:p>
    <w:p>
      <w:pPr/>
      <w:r>
        <w:rPr/>
        <w:t xml:space="preserve">Нас, неназваних, мовчазних, Господь</w:t>
      </w:r>
    </w:p>
    <w:p>
      <w:pPr/>
      <w:r>
        <w:rPr/>
        <w:t xml:space="preserve">Утверджує й провадить, і ми чиним.</w:t>
      </w:r>
    </w:p>
    <w:p>
      <w:pPr/>
    </w:p>
    <w:p>
      <w:pPr/>
      <w:r>
        <w:rPr/>
        <w:t xml:space="preserve">II</w:t>
      </w:r>
    </w:p>
    <w:p>
      <w:pPr/>
      <w:r>
        <w:rPr/>
        <w:t xml:space="preserve">Голос:</w:t>
      </w:r>
    </w:p>
    <w:p>
      <w:pPr/>
      <w:r>
        <w:rPr/>
        <w:t xml:space="preserve">– Могило Незнаного Бійця,</w:t>
      </w:r>
    </w:p>
    <w:p>
      <w:pPr/>
      <w:r>
        <w:rPr/>
        <w:t xml:space="preserve">Що впав в Україні, –</w:t>
      </w:r>
    </w:p>
    <w:p>
      <w:pPr/>
      <w:r>
        <w:rPr/>
        <w:t xml:space="preserve">Я приношу смутні серця</w:t>
      </w:r>
    </w:p>
    <w:p>
      <w:pPr/>
      <w:r>
        <w:rPr/>
        <w:t xml:space="preserve">І мій розпач гнівний;</w:t>
      </w:r>
    </w:p>
    <w:p>
      <w:pPr/>
    </w:p>
    <w:p>
      <w:pPr/>
      <w:r>
        <w:rPr/>
        <w:t xml:space="preserve">Забагато підлих днів</w:t>
      </w:r>
    </w:p>
    <w:p>
      <w:pPr/>
      <w:r>
        <w:rPr/>
        <w:t xml:space="preserve">Облягає душу самотню, –</w:t>
      </w:r>
    </w:p>
    <w:p>
      <w:pPr/>
      <w:r>
        <w:rPr/>
        <w:t xml:space="preserve">Де ж ти, що впав, що горів, що вів,</w:t>
      </w:r>
    </w:p>
    <w:p>
      <w:pPr/>
      <w:r>
        <w:rPr/>
        <w:t xml:space="preserve">Поручнику, свою сотню?</w:t>
      </w:r>
    </w:p>
    <w:p>
      <w:pPr/>
    </w:p>
    <w:p>
      <w:pPr/>
      <w:r>
        <w:rPr/>
        <w:t xml:space="preserve">Де ж ви, дитячі ручки жінок,</w:t>
      </w:r>
    </w:p>
    <w:p>
      <w:pPr/>
      <w:r>
        <w:rPr/>
        <w:t xml:space="preserve">Що підпалювали амуніцій склади,</w:t>
      </w:r>
    </w:p>
    <w:p>
      <w:pPr/>
      <w:r>
        <w:rPr/>
        <w:t xml:space="preserve">Що лиш усміхом мужності поток</w:t>
      </w:r>
    </w:p>
    <w:p>
      <w:pPr/>
      <w:r>
        <w:rPr/>
        <w:t xml:space="preserve">Перемінювали в водоспади?</w:t>
      </w:r>
    </w:p>
    <w:p>
      <w:pPr/>
    </w:p>
    <w:p>
      <w:pPr/>
      <w:r>
        <w:rPr/>
        <w:t xml:space="preserve">Де ж ти, що за Нових Людей</w:t>
      </w:r>
    </w:p>
    <w:p>
      <w:pPr/>
      <w:r>
        <w:rPr/>
        <w:t xml:space="preserve">Упав під кулями, повстанче?</w:t>
      </w:r>
    </w:p>
    <w:p>
      <w:pPr/>
      <w:r>
        <w:rPr/>
        <w:t xml:space="preserve">Обізвіться до мене, крізь людський ґлей,</w:t>
      </w:r>
    </w:p>
    <w:p>
      <w:pPr/>
      <w:r>
        <w:rPr/>
        <w:t xml:space="preserve">Крізь м'ясо самиче і самче!</w:t>
      </w:r>
    </w:p>
    <w:p>
      <w:pPr/>
    </w:p>
    <w:p>
      <w:pPr/>
      <w:r>
        <w:rPr/>
        <w:t xml:space="preserve">Обізвіться в червоній імлі життя</w:t>
      </w:r>
    </w:p>
    <w:p>
      <w:pPr/>
      <w:r>
        <w:rPr/>
        <w:t xml:space="preserve">Ви, прегарні блискавки смерті,</w:t>
      </w:r>
    </w:p>
    <w:p>
      <w:pPr/>
      <w:r>
        <w:rPr/>
        <w:t xml:space="preserve">Невже ви – мертві,</w:t>
      </w:r>
    </w:p>
    <w:p>
      <w:pPr/>
      <w:r>
        <w:rPr/>
        <w:t xml:space="preserve">Питаю я?</w:t>
      </w:r>
    </w:p>
    <w:p>
      <w:pPr/>
    </w:p>
    <w:p>
      <w:pPr/>
      <w:r>
        <w:rPr/>
        <w:t xml:space="preserve">Одповідають голоси:</w:t>
      </w:r>
    </w:p>
    <w:p>
      <w:pPr/>
      <w:r>
        <w:rPr/>
        <w:t xml:space="preserve">– Ні, це – мертва, людино, твоя</w:t>
      </w:r>
    </w:p>
    <w:p>
      <w:pPr/>
      <w:r>
        <w:rPr/>
        <w:t xml:space="preserve">Безнадійна, вбога надія, –</w:t>
      </w:r>
    </w:p>
    <w:p>
      <w:pPr/>
      <w:r>
        <w:rPr/>
        <w:t xml:space="preserve">Ми – саме життя, земля, буття,</w:t>
      </w:r>
    </w:p>
    <w:p>
      <w:pPr/>
      <w:r>
        <w:rPr/>
        <w:t xml:space="preserve">Не тліємо – вієм,</w:t>
      </w:r>
    </w:p>
    <w:p>
      <w:pPr/>
      <w:r>
        <w:rPr/>
        <w:t xml:space="preserve">Ми – істота днів, ми – Дія!</w:t>
      </w:r>
    </w:p>
    <w:p>
      <w:pPr/>
    </w:p>
    <w:p>
      <w:pPr/>
      <w:r>
        <w:rPr/>
        <w:t xml:space="preserve">Ми в надлюдській напрузі,</w:t>
      </w:r>
    </w:p>
    <w:p>
      <w:pPr/>
      <w:r>
        <w:rPr/>
        <w:t xml:space="preserve">У кривавій тузі</w:t>
      </w:r>
    </w:p>
    <w:p>
      <w:pPr/>
      <w:r>
        <w:rPr/>
        <w:t xml:space="preserve">Перейшли Поріг,</w:t>
      </w:r>
    </w:p>
    <w:p>
      <w:pPr/>
      <w:r>
        <w:rPr/>
        <w:t xml:space="preserve">Але вічно над вами, тобою</w:t>
      </w:r>
    </w:p>
    <w:p>
      <w:pPr/>
      <w:r>
        <w:rPr/>
        <w:t xml:space="preserve">Сурмить наш ріг.</w:t>
      </w:r>
    </w:p>
    <w:p>
      <w:pPr/>
    </w:p>
    <w:p>
      <w:pPr/>
      <w:r>
        <w:rPr/>
        <w:t xml:space="preserve">Ріг сурмить:</w:t>
      </w:r>
    </w:p>
    <w:p>
      <w:pPr/>
      <w:r>
        <w:rPr/>
        <w:t xml:space="preserve">– Там, де сталася смерть, – там станем,</w:t>
      </w:r>
    </w:p>
    <w:p>
      <w:pPr/>
      <w:r>
        <w:rPr/>
        <w:t xml:space="preserve">Там, де слово криваве "Слава!",</w:t>
      </w:r>
    </w:p>
    <w:p>
      <w:pPr/>
      <w:r>
        <w:rPr/>
        <w:t xml:space="preserve">Нерухомим табором станем,</w:t>
      </w:r>
    </w:p>
    <w:p>
      <w:pPr/>
      <w:r>
        <w:rPr/>
        <w:t xml:space="preserve">У польоті затримані станем,</w:t>
      </w:r>
    </w:p>
    <w:p>
      <w:pPr/>
      <w:r>
        <w:rPr/>
        <w:t xml:space="preserve">Щоб ісповнитись – вами!</w:t>
      </w:r>
    </w:p>
    <w:p>
      <w:pPr/>
    </w:p>
    <w:p>
      <w:pPr/>
      <w:r>
        <w:rPr/>
        <w:t xml:space="preserve">Жаден крик не пропав в порожнечі,</w:t>
      </w:r>
    </w:p>
    <w:p>
      <w:pPr/>
      <w:r>
        <w:rPr/>
        <w:t xml:space="preserve">Жаден зойк – Україно –</w:t>
      </w:r>
    </w:p>
    <w:p>
      <w:pPr/>
      <w:r>
        <w:rPr/>
        <w:t xml:space="preserve">Ті слова зависли – предтечі,</w:t>
      </w:r>
    </w:p>
    <w:p>
      <w:pPr/>
      <w:r>
        <w:rPr/>
        <w:t xml:space="preserve">Ті зачини – зариси Речі,</w:t>
      </w:r>
    </w:p>
    <w:p>
      <w:pPr/>
      <w:r>
        <w:rPr/>
        <w:t xml:space="preserve">Що гряде невідмінно.</w:t>
      </w:r>
    </w:p>
    <w:p>
      <w:pPr/>
      <w:r>
        <w:rPr/>
        <w:t xml:space="preserve">(1936)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Могила незнаного бійця — Юрій Липа</dc:title>
  <dc:description/>
  <dc:subject/>
  <cp:keywords/>
  <cp:category/>
  <cp:lastModifiedBy/>
  <dcterms:created xsi:type="dcterms:W3CDTF">2025-01-20T19:37:47+00:00</dcterms:created>
  <dcterms:modified xsi:type="dcterms:W3CDTF">2025-01-20T19:37:47+00:00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