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Лісів дрімучих тишина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Лісів дрімучих тишина,</w:t>
      </w:r>
    </w:p>
    <w:p>
      <w:pPr/>
      <w:r>
        <w:rPr/>
        <w:t xml:space="preserve">Озер прозорих глибина,</w:t>
      </w:r>
    </w:p>
    <w:p>
      <w:pPr/>
      <w:r>
        <w:rPr/>
        <w:t xml:space="preserve">Річкові хвилі голубі –</w:t>
      </w:r>
    </w:p>
    <w:p>
      <w:pPr/>
      <w:r>
        <w:rPr/>
        <w:t xml:space="preserve">Це все – тобі.</w:t>
      </w:r>
    </w:p>
    <w:p>
      <w:pPr/>
    </w:p>
    <w:p>
      <w:pPr/>
      <w:r>
        <w:rPr/>
        <w:t xml:space="preserve">І промінь сонячний, ясний,</w:t>
      </w:r>
    </w:p>
    <w:p>
      <w:pPr/>
      <w:r>
        <w:rPr/>
        <w:t xml:space="preserve">І цвіт на дереві рясний,</w:t>
      </w:r>
    </w:p>
    <w:p>
      <w:pPr/>
      <w:r>
        <w:rPr/>
        <w:t xml:space="preserve">І серце любляче моє –</w:t>
      </w:r>
    </w:p>
    <w:p>
      <w:pPr/>
      <w:r>
        <w:rPr/>
        <w:t xml:space="preserve">Це все — твоє.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Лісів дрімучих тишина — Іван Коваленко</dc:title>
  <dc:description/>
  <dc:subject/>
  <cp:keywords/>
  <cp:category/>
  <cp:lastModifiedBy/>
  <dcterms:created xsi:type="dcterms:W3CDTF">2025-01-21T09:10:46+00:00</dcterms:created>
  <dcterms:modified xsi:type="dcterms:W3CDTF">2025-01-21T09:10:46+00:00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