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І</w:t>
      </w:r>
    </w:p>
    <w:p>
      <w:pPr/>
      <w:r>
        <w:rPr/>
        <w:t xml:space="preserve">У хаті Василя Гильчишина було гамірно й глітно*. В світлиці, на дубовій скрині, застеленій білою скатертю, поставлено хрест із церкви, дві свічки та хлібів три бохонці. Відтак до тої скрині приступив священик із дяком і став правити панахиду. Ціла світлиця наповнилася людьми, що стояли поважно, в святочних одежах, півголосом шептали молитву і жалісно зітхали.</w:t>
      </w:r>
    </w:p>
    <w:p>
      <w:pPr/>
      <w:r>
        <w:rPr/>
        <w:t xml:space="preserve">Так поминали вони покійну Василиху, яку що лиш перед годиною відпровадили на місце вічного спочинку.</w:t>
      </w:r>
    </w:p>
    <w:p>
      <w:pPr/>
      <w:r>
        <w:rPr/>
        <w:t xml:space="preserve">Біля скрині стояв муж покійної, вдовець Василь Гильчишин, так близько самого панотця, що дотикався його священичих риз… Він уважно слухав слів панахиди і раз у раз обтирав правою рукою сльози. Був то мужик у середніх літах, сильний і здоровий, як медвідь.</w:t>
      </w:r>
    </w:p>
    <w:p>
      <w:pPr/>
      <w:r>
        <w:rPr/>
        <w:t xml:space="preserve">По парастасі, коли дяк здіймив із священика фелон, появилися на тій самій дубовій скрині свіжі гарячі страви, і ґазда запросив чесних кумів та сусідів, щоби сідали й живилися… Випрошуючись і припрошуючись, засіли вони до страви і, живлячись, згадували покійну добрими словами.</w:t>
      </w:r>
    </w:p>
    <w:p>
      <w:pPr/>
      <w:r>
        <w:rPr/>
        <w:t xml:space="preserve">– Так, так, – заговорив священик, – добра була покійна! Дві хоругви до церкви купила, най з Богом спочиває, земля їй пером!</w:t>
      </w:r>
    </w:p>
    <w:p>
      <w:pPr/>
      <w:r>
        <w:rPr/>
        <w:t xml:space="preserve">Присутні зітхнули, повторяючи за панотцем:</w:t>
      </w:r>
    </w:p>
    <w:p>
      <w:pPr/>
      <w:r>
        <w:rPr/>
        <w:t xml:space="preserve">– Земля їй пером, най з Богом спочиває!</w:t>
      </w:r>
    </w:p>
    <w:p>
      <w:pPr/>
      <w:r>
        <w:rPr/>
        <w:t xml:space="preserve">В мешкальній хаті гостив молодий удовець жінок та господарів молодших і не так дуже поважних, як ті, що сиділи разом із панотцем за одним столом у світлиці.</w:t>
      </w:r>
    </w:p>
    <w:p>
      <w:pPr/>
      <w:r>
        <w:rPr/>
        <w:t xml:space="preserve">Між тим двері знадвору були відчинені, а крізь них безнастанно входили й виходили люди, як по свячену воду. Приходили жалувати бідного кума Василя і потішали його по тяжкій втраті. Василь дякував їм сердечно, цілуючись з ними в плече, і всякого гостив чаркою й пирогами.</w:t>
      </w:r>
    </w:p>
    <w:p>
      <w:pPr/>
      <w:r>
        <w:rPr/>
        <w:t xml:space="preserve">Так тривало аж до вечора. Під вечір панотець від'їхав домів. У хаті Василя Гильчишина зробилося свобідніше. Бесіди йшли голосніші та не так уважливі, як перше. Зчаста вив'язувалися дрібні суперечки, а не обійшлося також без жартів і сміхів, щоби, як то кажуть, сумного потішити. Бо то християнська повинність…</w:t>
      </w:r>
    </w:p>
    <w:p>
      <w:pPr/>
      <w:r>
        <w:rPr/>
        <w:t xml:space="preserve">Господар ходив від стола до стола і з кута в кут. Доливав, частував, принуку давав і просив, щоби вибачили, коли їм не догодить.</w:t>
      </w:r>
    </w:p>
    <w:p>
      <w:pPr/>
      <w:r>
        <w:rPr/>
        <w:t xml:space="preserve">Пізно вночі прийом скінчився, гості стали розходитися домів. Господар випровадив їх без шапки аж за ворота, на вулицю. Тут вони ще раз стали й перебалакали немалу годину.</w:t>
      </w:r>
    </w:p>
    <w:p>
      <w:pPr/>
      <w:r>
        <w:rPr/>
        <w:t xml:space="preserve">– Бідні ви, куме Василю! – казала сваха Горпина. – Дуже бідні. Така хата, такі статки… Не дасте собі ради, ой не дасте. І троє дітей маленьких… Хто то обійде? Хто обпере, обшиє, хто голову змиє? Такий дріб.</w:t>
      </w:r>
    </w:p>
    <w:p>
      <w:pPr/>
      <w:r>
        <w:rPr/>
        <w:t xml:space="preserve">– Нема що, Василю! – заговорив і її муж. – Вам ґаздині треба, і то зараз, бо всьо піде марно. Сватайте Стецеву Гапку… Дівка старша й робітниця добра, якраз для вас, Василю. А старий богач! О, що богач, то кажу… Дасть дві ниви, і пару волів, і дві корови, і скриню. Як гадаєте, зле?</w:t>
      </w:r>
    </w:p>
    <w:p>
      <w:pPr/>
      <w:r>
        <w:rPr/>
        <w:t xml:space="preserve">Вдовець вислухав спокійно тої поради, а відтак, махнувши рукою, сказав:</w:t>
      </w:r>
    </w:p>
    <w:p>
      <w:pPr/>
      <w:r>
        <w:rPr/>
        <w:t xml:space="preserve">– Дайте спокій, куме-сусідо. Де там мені до того… Тут ще ладаном пахне, а ви про весіллє… Де там!</w:t>
      </w:r>
    </w:p>
    <w:p>
      <w:pPr/>
      <w:r>
        <w:rPr/>
        <w:t xml:space="preserve">– Ну годі, годі! – потішала його сваха Горпина при помочі мужа. – Живий живе гадає… Так теж і ви. Покійниця най з Богом спочиває… Праведна була, то всякому звісно… але вам треба про себе подбати і про добро. Вона сама не схотіла би, щоби вам маєток пішов отак фу-у! (Тут Горпина приложила долоню до своєї губи і дмухнула по ній, показуючи Василеві, як його добро розкотиться, коли він не візьме Стецевої Гапки). – Ну, а врешті, діти… Що, гадаєте, діти дадуть собі раду? Де там! Куди їм до того! Та то ще дріб, такий дріб, що аж жалісно дивитися, їм конче ґаздині треба, щоби їх обійти знала. А Стецева Гапка якраз до того. Дівка старша, і робітниця добра, і…</w:t>
      </w:r>
    </w:p>
    <w:p>
      <w:pPr/>
      <w:r>
        <w:rPr/>
        <w:t xml:space="preserve">Тут кум, виручаючи жінку, взявся наново вичисляти добрі прикмети Стецевої Гапки. Та лишень добрі! А не сказав того, що вона цокотуха, і побігуща, і, як гадина, недобра. Та й дала ж би вона тим дітям, ой дала! Та й змила ж би вона їх прокльонами… ой змила! Та й обіпрала би їх кулаками… ой обіпрала!</w:t>
      </w:r>
    </w:p>
    <w:p>
      <w:pPr/>
      <w:r>
        <w:rPr/>
        <w:t xml:space="preserve">– А втім, як гадаєте, – докінчив невтомимий сват. – Робіть як хочете. І не думайте, що то моя сестрінка, та я за нею потягаю… Борони Боже! Я чисто з серця, з доброго серця, бо виджу, що вона якраз для вас припала. Кажу вам: дві ниви, і пара биків, і дві корови, а врешті, як гадаєте, а я з доброго серця… Ну, бувайте здорові! А не сумуйте! Нехай вас Бог потішить. Здорові будьте!</w:t>
      </w:r>
    </w:p>
    <w:p>
      <w:pPr/>
      <w:r>
        <w:rPr/>
        <w:t xml:space="preserve">– Йдіть здорові! Дякую вам, що пошанували мою покійну, а мене розважили. Спасибі вам!</w:t>
      </w:r>
    </w:p>
    <w:p>
      <w:pPr/>
      <w:r>
        <w:rPr/>
        <w:t xml:space="preserve">Розпрощалися.</w:t>
      </w:r>
    </w:p>
    <w:p>
      <w:pPr/>
      <w:r>
        <w:rPr/>
        <w:t xml:space="preserve">Зачинивши ворота, Василь повільною ходою ішов до хати, роздумуючи над радою доброго сусіда.</w:t>
      </w:r>
    </w:p>
    <w:p>
      <w:pPr/>
      <w:r>
        <w:rPr/>
        <w:t xml:space="preserve">– Дві ниви, і дві корови, і пара биків… нема що казати, річ добра. Не без того воно, щоби старий також готівкою дещо не дав… на то вже свати… Аж тоді можна би наймита найти та й сіножатку докупити…</w:t>
      </w:r>
    </w:p>
    <w:p>
      <w:pPr/>
      <w:r>
        <w:rPr/>
        <w:t xml:space="preserve">Наймит і сіножатка здавна були гарячими мріями Василя Гильчишина, але через покійну жінку, що взагалі не любила жодних новостей і боялася їх, ті мрії не могли здійснитися. Зате тепер отвиралася перед Василем певна надія, що зможе знайти собі наймита й купити тую сіножатку, яку ще його покійний батько зачав торгувати. Аж тоді показав би він усім, що то значить господар.</w:t>
      </w:r>
    </w:p>
    <w:p>
      <w:pPr/>
      <w:r>
        <w:rPr/>
        <w:t xml:space="preserve">Із такими гадками клався він на постіль. Діти вже спали – сном праведним, спокійним, таким, як лишень діти вміють спати, їх легеньке храпання розходилося по хаті та зливалося з голосом цвіркуна і нічної мушки.</w:t>
      </w:r>
    </w:p>
    <w:p>
      <w:pPr/>
      <w:r>
        <w:rPr/>
        <w:t xml:space="preserve">Довго в ніч – геть за північ не міг Василь Гильчишин заснути, наперемінку згадував свою покійну жінку і Стецеву Гапку. Він чув Гапчин голос крикливий і злісний, але враз із тим видів, як вона виринала перед ним у темряві ночі, рум'яна, кругла, розложиста, прикрашена парою сірих биків і двома бочистими коровами на тлі хвилюючих золотом пшениці двох довгих і широких нив…</w:t>
      </w:r>
    </w:p>
    <w:p>
      <w:pPr/>
      <w:r>
        <w:rPr/>
        <w:t xml:space="preserve">II</w:t>
      </w:r>
    </w:p>
    <w:p>
      <w:pPr/>
      <w:r>
        <w:rPr/>
        <w:t xml:space="preserve">А тим часом Василиха проводила першу ніч у новій хаті. Сумно там було, лячно, одиноко. Ані вікон не видно, ні дверей, ні людського духа не чути. Замість стріхи груба верства землі – холодна, мовчалива.</w:t>
      </w:r>
    </w:p>
    <w:p>
      <w:pPr/>
      <w:r>
        <w:rPr/>
        <w:t xml:space="preserve">Довкола хати берези ростуть, а в їх тіні стоять дерев'яні хрести. Ось рухаються білі берези і віттями своїми, як руками, доторкаються злегенька хрестів. Вони показують на нову Василишину хату й питаються, хто в ній замешкав. Довкола могили висока трава росте й пахучі квіти; вони щойно тепер підносять свої головки дрібонькі, стоптані за дня під час похоронів. А долом, долом, попри саму землю летить вітер і гладить свіжу могилу своїм холодним крилом і потішає її й каже: "Не бійся!" А відтак летить, кидається довкола, збирає пахощі з росою та обливає ними свіжу, непорослу могилу. Не бійся!..</w:t>
      </w:r>
    </w:p>
    <w:p>
      <w:pPr/>
      <w:r>
        <w:rPr/>
        <w:t xml:space="preserve">………………………………………………………………………………………………………</w:t>
      </w:r>
    </w:p>
    <w:p>
      <w:pPr/>
      <w:r>
        <w:rPr/>
        <w:t xml:space="preserve">Опівночі, заки кури на селі запіли, над тою могилою піднялася хмарка. Бліда, маленька. Така, як часом над водою стає або по опарах літає. Вітер підбіг, підніс її на крилах і поставив на ноги. Заколисалася вона, немов із безсилля, і стала. На голові рантух, у руках свічка з ярого воску, руки навхрест. Усе з хмари.</w:t>
      </w:r>
    </w:p>
    <w:p>
      <w:pPr/>
      <w:r>
        <w:rPr/>
        <w:t xml:space="preserve">Глянув місяць – сховався. Зірвалася сова, розплющила очі і, б'ючи широкими тяжкими крилами, полетіла в ліси.</w:t>
      </w:r>
    </w:p>
    <w:p>
      <w:pPr/>
      <w:r>
        <w:rPr/>
        <w:t xml:space="preserve">Хмарка рушила з місця. Сріблився рантух, біліла погашена свічка в руках, а руки держались навхрест. Куди вона летіла, трава до землі прилягала, дерева розгинали своє галуззя, листям тремтіли – дорогу робили. Летіла понад збіжжя – колосся хвилювало без шуму.</w:t>
      </w:r>
    </w:p>
    <w:p>
      <w:pPr/>
      <w:r>
        <w:rPr/>
        <w:t xml:space="preserve">Увійшла в село.</w:t>
      </w:r>
    </w:p>
    <w:p>
      <w:pPr/>
      <w:r>
        <w:rPr/>
        <w:t xml:space="preserve">Перед церквою зупинилася на хвилину, мабуть, змовила молитву і далі йшла.</w:t>
      </w:r>
    </w:p>
    <w:p>
      <w:pPr/>
      <w:r>
        <w:rPr/>
        <w:t xml:space="preserve">Вартівникам волосся дубом ставало, і хоч не виділи нічого, тремтіли на тілі і хрестилися, щоби страх відогнати.</w:t>
      </w:r>
    </w:p>
    <w:p>
      <w:pPr/>
      <w:r>
        <w:rPr/>
        <w:t xml:space="preserve">Крізь заперті ворота перейшла, як промінь місячного світла, не відчиняла їх, бо були скрипливі.</w:t>
      </w:r>
    </w:p>
    <w:p>
      <w:pPr/>
      <w:r>
        <w:rPr/>
        <w:t xml:space="preserve">Увійшла.</w:t>
      </w:r>
    </w:p>
    <w:p>
      <w:pPr/>
      <w:r>
        <w:rPr/>
        <w:t xml:space="preserve">Вірний пес, що спав біля порога, пізнав її. Пізнав свою ґаздиню. Зірвався, з радости заскомлів весело і кинувся до неї. Але дарма. Вона не погладила його, як перше, не похвалила його вірности собачої, не глянула навіть на нього. Він хотів доторкнутись її одежі, полащитись хотів – не міг. Перед ним не було нічого. І собака заскомлів тривожно, шерсть насторошив і, піднімаючи голову на місяць, став вити.</w:t>
      </w:r>
    </w:p>
    <w:p>
      <w:pPr/>
      <w:r>
        <w:rPr/>
        <w:t xml:space="preserve">Вона ввійшла у хату. Ввійшла тихо, незамітно, знов наче те місячне проміння, що крізь вікно продирається в кімнату. Всі спали – сном твердим, спокійним. Двоє дітей старших на лаві, мале, наймолодше, в колисці, батько на постелі, з якої недавно її забрали і положили в труну.</w:t>
      </w:r>
    </w:p>
    <w:p>
      <w:pPr/>
      <w:r>
        <w:rPr/>
        <w:t xml:space="preserve">Попід стелю довкола стін висіли образи святих, немов сторожі сонних. У місячнім світлі видно було їх очі, що дивилися на неї і немов питали, чого прийшла.</w:t>
      </w:r>
    </w:p>
    <w:p>
      <w:pPr/>
      <w:r>
        <w:rPr/>
        <w:t xml:space="preserve">Вона підійшла до своїх двох старших на лаві. Спали, підібравши під голови руки, бо подушок не було.</w:t>
      </w:r>
    </w:p>
    <w:p>
      <w:pPr/>
      <w:r>
        <w:rPr/>
        <w:t xml:space="preserve">– Бідні ви! – сказала. – Зарання прийдеться вам зазнати людського горя, хлопської недолі. Зарання руки попадаються з праці, попухнуть ноги від утоми. Зарання! Жаль мені вас, діти, та що ж я поможу? Не в моїй воно силі. Та не жахайтеся, ви мої, я буду з вами!</w:t>
      </w:r>
    </w:p>
    <w:p>
      <w:pPr/>
      <w:r>
        <w:rPr/>
        <w:t xml:space="preserve">І вона нахилилася над їх уста-коралі і зложила на них свій воздушний поцілуй.</w:t>
      </w:r>
    </w:p>
    <w:p>
      <w:pPr/>
      <w:r>
        <w:rPr/>
        <w:t xml:space="preserve">Вони порушилися крізь сон. Здригнулись, кинули собою раз, другий, хотіли встати, збудитись – дарма. Зітхнули тільки і далі усміхались солодко до любої появи.</w:t>
      </w:r>
    </w:p>
    <w:p>
      <w:pPr/>
      <w:r>
        <w:rPr/>
        <w:t xml:space="preserve">Біла тінь повернула, майнула собою по хаті і зупинилась над дитиною в колисці.</w:t>
      </w:r>
    </w:p>
    <w:p>
      <w:pPr/>
      <w:r>
        <w:rPr/>
        <w:t xml:space="preserve">– Як тобі твердо, моє ти маленьке, як тобі твердо! Гірка ж твоя доля сирітська, гіренька! Таке маленьке і таке безсильне, мов пташатко, хто ж тебе обійде? Тверді в людей руки і щирости не мають. Зломлять тебе, як тую билину крухеньку, бідне моє. А серця їх іще твердші від рук. Біда тобі!</w:t>
      </w:r>
    </w:p>
    <w:p>
      <w:pPr/>
      <w:r>
        <w:rPr/>
        <w:t xml:space="preserve">І нахилилася над колиску дитини, а розціпивши закостенілі руки, поправила дитині постіль, щоби твердо не було і щоб не давило її ягідки малої.</w:t>
      </w:r>
    </w:p>
    <w:p>
      <w:pPr/>
      <w:r>
        <w:rPr/>
        <w:t xml:space="preserve">А воно, бідне сирітство, ручки витягло до неї і устами, як двома листочками рожі, трепетало:</w:t>
      </w:r>
    </w:p>
    <w:p>
      <w:pPr/>
      <w:r>
        <w:rPr/>
        <w:t xml:space="preserve">– Возьми мене до себе, возьми! Не дай мене на поталу мачухи лихої, не дай!</w:t>
      </w:r>
    </w:p>
    <w:p>
      <w:pPr/>
      <w:r>
        <w:rPr/>
        <w:t xml:space="preserve">– Не дам, дитино! – відповіла тінь біла і приступила до постелі.</w:t>
      </w:r>
    </w:p>
    <w:p>
      <w:pPr/>
      <w:r>
        <w:rPr/>
        <w:t xml:space="preserve">Василь спав, хропучи здорово крізь сон, і усміхався до двох широких нив, і наймита годив і торгу на сіножатку добивав.</w:t>
      </w:r>
    </w:p>
    <w:p>
      <w:pPr/>
      <w:r>
        <w:rPr/>
        <w:t xml:space="preserve">Не промовила до нього ані слова, тільки вдивилася в його лице своїми розбільними очима так сильно, що він не втерпів.</w:t>
      </w:r>
    </w:p>
    <w:p>
      <w:pPr/>
      <w:r>
        <w:rPr/>
        <w:t xml:space="preserve">– Не віддам! – крізь сон промовив. – Ні, не віддам! Не бійся, Гандзю, не дам я знущатись над дитиною нікому, не позволю їй кривди зробити. А Ґапки я не візьму, бо вона язя*.</w:t>
      </w:r>
    </w:p>
    <w:p>
      <w:pPr/>
      <w:r>
        <w:rPr/>
        <w:t xml:space="preserve">Вона ж удруге глянула на нього поглядом таким сердечним і щирої вдячности повним, що в нього серце з болю защеміло, і він припідняв повіки. Глянув по хаті – нічого не було. Очі протер – ні, нема нічого. Тільки місяць до вікна заглядає і сверщок цвірінькає в куті. На подвір'ю пес виє.</w:t>
      </w:r>
    </w:p>
    <w:p>
      <w:pPr/>
      <w:r>
        <w:rPr/>
        <w:t xml:space="preserve">– Свят, свят, свят! – говорив, хрестячися, Василь. – А я був би присяг, що Гандзя була?..</w:t>
      </w:r>
    </w:p>
    <w:p>
      <w:pPr/>
      <w:r>
        <w:rPr/>
        <w:t xml:space="preserve">На другий день здибався Василь із своїм сватом біля криниці. Напували коні.</w:t>
      </w:r>
    </w:p>
    <w:p>
      <w:pPr/>
      <w:r>
        <w:rPr/>
        <w:t xml:space="preserve">– Слава Богу!</w:t>
      </w:r>
    </w:p>
    <w:p>
      <w:pPr/>
      <w:r>
        <w:rPr/>
        <w:t xml:space="preserve">– Навіки слава!</w:t>
      </w:r>
    </w:p>
    <w:p>
      <w:pPr/>
      <w:r>
        <w:rPr/>
        <w:t xml:space="preserve">– А де! Тпр-р-ру, Кара! Куди лізеш, Гніда? Гей до води… Ну що ж там чувати?</w:t>
      </w:r>
    </w:p>
    <w:p>
      <w:pPr/>
      <w:r>
        <w:rPr/>
        <w:t xml:space="preserve">– Та нічого. А що ж би? Біда, та й годі.</w:t>
      </w:r>
    </w:p>
    <w:p>
      <w:pPr/>
      <w:r>
        <w:rPr/>
        <w:t xml:space="preserve">– А скучно вам, куме?</w:t>
      </w:r>
    </w:p>
    <w:p>
      <w:pPr/>
      <w:r>
        <w:rPr/>
        <w:t xml:space="preserve">– Своя річ, що скучно.</w:t>
      </w:r>
    </w:p>
    <w:p>
      <w:pPr/>
      <w:r>
        <w:rPr/>
        <w:t xml:space="preserve">– Та воно правда, але що ж робити?</w:t>
      </w:r>
    </w:p>
    <w:p>
      <w:pPr/>
      <w:r>
        <w:rPr/>
        <w:t xml:space="preserve">– Всьо Божа ласка… Куди лізеш, Гніда?</w:t>
      </w:r>
    </w:p>
    <w:p>
      <w:pPr/>
      <w:r>
        <w:rPr/>
        <w:t xml:space="preserve">По такім офіціальнім вступі приступили до речі.</w:t>
      </w:r>
    </w:p>
    <w:p>
      <w:pPr/>
      <w:r>
        <w:rPr/>
        <w:t xml:space="preserve">– Но як же, Василю?</w:t>
      </w:r>
    </w:p>
    <w:p>
      <w:pPr/>
      <w:r>
        <w:rPr/>
        <w:t xml:space="preserve">– Та ніяк. А що ж би?</w:t>
      </w:r>
    </w:p>
    <w:p>
      <w:pPr/>
      <w:r>
        <w:rPr/>
        <w:t xml:space="preserve">– Возьмете Гапку?</w:t>
      </w:r>
    </w:p>
    <w:p>
      <w:pPr/>
      <w:r>
        <w:rPr/>
        <w:t xml:space="preserve">– Най її беруть другі.</w:t>
      </w:r>
    </w:p>
    <w:p>
      <w:pPr/>
      <w:r>
        <w:rPr/>
        <w:t xml:space="preserve">– Не кажіть, Василю! Пожалуєте того! Пара биків, скриня, дві корови, а поле, як лани в пана. Ну як же? Возьмете?</w:t>
      </w:r>
    </w:p>
    <w:p>
      <w:pPr/>
      <w:r>
        <w:rPr/>
        <w:t xml:space="preserve">– Не мені її брати.</w:t>
      </w:r>
    </w:p>
    <w:p>
      <w:pPr/>
      <w:r>
        <w:rPr/>
        <w:t xml:space="preserve">– Та чому?</w:t>
      </w:r>
    </w:p>
    <w:p>
      <w:pPr/>
      <w:r>
        <w:rPr/>
        <w:t xml:space="preserve">– Бо тому! – з притиском відповів Василь і, напоївши коні, завернув додому.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Глітно – тісно.</w:t>
      </w:r>
    </w:p>
    <w:p>
      <w:pPr/>
      <w:r>
        <w:rPr/>
        <w:t xml:space="preserve">Язя – злюка.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Богдан Лепкий</dc:title>
  <dc:description/>
  <dc:subject/>
  <cp:keywords/>
  <cp:category/>
  <cp:lastModifiedBy/>
  <dcterms:created xsi:type="dcterms:W3CDTF">2025-01-21T08:58:45+00:00</dcterms:created>
  <dcterms:modified xsi:type="dcterms:W3CDTF">2025-01-21T08:58:45+00:00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