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 буяє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Сиза хмарка в синім небі на мить зупинилась</w:t>
      </w:r>
    </w:p>
    <w:p>
      <w:pPr/>
      <w:r>
        <w:rPr/>
        <w:t xml:space="preserve">Вітер грає зелен-віттям – літо розпустилось</w:t>
      </w:r>
    </w:p>
    <w:p>
      <w:pPr/>
      <w:r>
        <w:rPr/>
        <w:t xml:space="preserve">В гуляй-полі квіто-трави тихо-тихо мріють</w:t>
      </w:r>
    </w:p>
    <w:p>
      <w:pPr/>
      <w:r>
        <w:rPr/>
        <w:t xml:space="preserve">У садочку на вершечках вишні червоніють</w:t>
      </w:r>
    </w:p>
    <w:p>
      <w:pPr/>
      <w:r>
        <w:rPr/>
        <w:t xml:space="preserve">Юність, молодість буяє, вселяє надію</w:t>
      </w:r>
    </w:p>
    <w:p>
      <w:pPr/>
      <w:r>
        <w:rPr/>
        <w:t xml:space="preserve">Що повернуться невдовзі роки молодії</w:t>
      </w:r>
    </w:p>
    <w:p>
      <w:pPr/>
    </w:p>
    <w:p>
      <w:pPr/>
      <w:r>
        <w:rPr/>
        <w:t xml:space="preserve">Цьогоріч школяр Дмитро плавати навчився</w:t>
      </w:r>
    </w:p>
    <w:p>
      <w:pPr/>
      <w:r>
        <w:rPr/>
        <w:t xml:space="preserve">Гребе-горне по-собачому – втікай розступися</w:t>
      </w:r>
    </w:p>
    <w:p>
      <w:pPr/>
      <w:r>
        <w:rPr/>
        <w:t xml:space="preserve">Губи, ноги посиніли – цілий день на ставі</w:t>
      </w:r>
    </w:p>
    <w:p>
      <w:pPr/>
      <w:r>
        <w:rPr/>
        <w:t xml:space="preserve">Ну бо ж, скільки того літа на таку забаву</w:t>
      </w:r>
    </w:p>
    <w:p>
      <w:pPr/>
    </w:p>
    <w:p>
      <w:pPr/>
      <w:r>
        <w:rPr/>
        <w:t xml:space="preserve">Пливи-пливи, Дмитрику, твій час!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буяє — Олександр Мінович</dc:title>
  <dc:description/>
  <dc:subject/>
  <cp:keywords/>
  <cp:category/>
  <cp:lastModifiedBy/>
  <dcterms:created xsi:type="dcterms:W3CDTF">2025-01-21T09:29:01+00:00</dcterms:created>
  <dcterms:modified xsi:type="dcterms:W3CDTF">2025-01-21T09:29:01+00:00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