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ступай там де сухо де жовтень кістьми не лягав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Бондар</w:t>
      </w:r>
    </w:p>
    <w:p>
      <w:pPr/>
      <w:r>
        <w:rPr/>
        <w:t xml:space="preserve">ступай там де сухо де жовтень кістьми не лягав</w:t>
      </w:r>
    </w:p>
    <w:p>
      <w:pPr/>
      <w:r>
        <w:rPr/>
        <w:t xml:space="preserve">листя встеляє небіжчицьки вутлі калюжі</w:t>
      </w:r>
    </w:p>
    <w:p>
      <w:pPr/>
      <w:r>
        <w:rPr/>
        <w:t xml:space="preserve">з-під гумусу квилять буйтури суворі та дужі</w:t>
      </w:r>
    </w:p>
    <w:p>
      <w:pPr/>
      <w:r>
        <w:rPr/>
        <w:t xml:space="preserve">а за шелом'янем як завше — ні зваб ні забав</w:t>
      </w:r>
    </w:p>
    <w:p>
      <w:pPr/>
    </w:p>
    <w:p>
      <w:pPr/>
      <w:r>
        <w:rPr/>
        <w:t xml:space="preserve">ступай там де плаха де глави зимових предтеч</w:t>
      </w:r>
    </w:p>
    <w:p>
      <w:pPr/>
      <w:r>
        <w:rPr/>
        <w:t xml:space="preserve">цілує в нестямі багряно-руда саломея</w:t>
      </w:r>
    </w:p>
    <w:p>
      <w:pPr/>
      <w:r>
        <w:rPr/>
        <w:t xml:space="preserve">на божій землі де ні елліна ні іудея</w:t>
      </w:r>
    </w:p>
    <w:p>
      <w:pPr/>
      <w:r>
        <w:rPr/>
        <w:t xml:space="preserve">спроквола сльота неприкаяну тишу пряде</w:t>
      </w:r>
    </w:p>
    <w:p>
      <w:pPr/>
    </w:p>
    <w:p>
      <w:pPr/>
      <w:r>
        <w:rPr/>
        <w:t xml:space="preserve">ступай там де тихо де в руку печаль й самота</w:t>
      </w:r>
    </w:p>
    <w:p>
      <w:pPr/>
      <w:r>
        <w:rPr/>
        <w:t xml:space="preserve">де вії важкі опустила сумна окарина</w:t>
      </w:r>
    </w:p>
    <w:p>
      <w:pPr/>
      <w:r>
        <w:rPr/>
        <w:t xml:space="preserve">де осінь тебе наче юда цілує у спину</w:t>
      </w:r>
    </w:p>
    <w:p>
      <w:pPr/>
      <w:r>
        <w:rPr/>
        <w:t xml:space="preserve">і в'язанку дров підкладає свята простота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ступай там де сухо де жовтень кістьми не лягав — Андрій Бондар</dc:title>
  <dc:description/>
  <dc:subject/>
  <cp:keywords/>
  <cp:category/>
  <cp:lastModifiedBy/>
  <dcterms:created xsi:type="dcterms:W3CDTF">2025-01-21T08:31:30+00:00</dcterms:created>
  <dcterms:modified xsi:type="dcterms:W3CDTF">2025-01-21T08:31:30+00:00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