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Суха зима. Земля – як жужіль...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Суха зима. Земля – як жужіль,</w:t>
      </w:r>
    </w:p>
    <w:p>
      <w:pPr/>
      <w:r>
        <w:rPr/>
        <w:t xml:space="preserve">Така моруга і стара,</w:t>
      </w:r>
    </w:p>
    <w:p>
      <w:pPr/>
      <w:r>
        <w:rPr/>
        <w:t xml:space="preserve">А десь на півдні білий кужіль</w:t>
      </w:r>
    </w:p>
    <w:p>
      <w:pPr/>
      <w:r>
        <w:rPr/>
        <w:t xml:space="preserve">Пряде метелиця-кура.</w:t>
      </w:r>
    </w:p>
    <w:p>
      <w:pPr/>
    </w:p>
    <w:p>
      <w:pPr/>
      <w:r>
        <w:rPr/>
        <w:t xml:space="preserve">В замурзані глухі квартали</w:t>
      </w:r>
    </w:p>
    <w:p>
      <w:pPr/>
      <w:r>
        <w:rPr/>
        <w:t xml:space="preserve">Вступає вечір гомінкий,</w:t>
      </w:r>
    </w:p>
    <w:p>
      <w:pPr/>
      <w:r>
        <w:rPr/>
        <w:t xml:space="preserve">Кладе на голосні цимбали</w:t>
      </w:r>
    </w:p>
    <w:p>
      <w:pPr/>
      <w:r>
        <w:rPr/>
        <w:t xml:space="preserve">Новітнього життя ланки.</w:t>
      </w:r>
    </w:p>
    <w:p>
      <w:pPr/>
    </w:p>
    <w:p>
      <w:pPr/>
      <w:r>
        <w:rPr/>
        <w:t xml:space="preserve">І чийсь терпкий, лунавий голос</w:t>
      </w:r>
    </w:p>
    <w:p>
      <w:pPr/>
      <w:r>
        <w:rPr/>
        <w:t xml:space="preserve">Безсило в'ється круг стовпа:</w:t>
      </w:r>
    </w:p>
    <w:p>
      <w:pPr/>
      <w:r>
        <w:rPr/>
        <w:t xml:space="preserve">Струнка, немов порожній колос,</w:t>
      </w:r>
    </w:p>
    <w:p>
      <w:pPr/>
      <w:r>
        <w:rPr/>
        <w:t xml:space="preserve">Під ліхтарем співа сліпа.</w:t>
      </w:r>
    </w:p>
    <w:p>
      <w:pPr/>
    </w:p>
    <w:p>
      <w:pPr/>
      <w:r>
        <w:rPr/>
        <w:t xml:space="preserve">Та спів її перебивають,</w:t>
      </w:r>
    </w:p>
    <w:p>
      <w:pPr/>
      <w:r>
        <w:rPr/>
        <w:t xml:space="preserve">Сплітаючися повсякчас,</w:t>
      </w:r>
    </w:p>
    <w:p>
      <w:pPr/>
      <w:r>
        <w:rPr/>
        <w:t xml:space="preserve">Майданів гул, дзвінки трамваїв</w:t>
      </w:r>
    </w:p>
    <w:p>
      <w:pPr/>
      <w:r>
        <w:rPr/>
        <w:t xml:space="preserve">І гомін різномовних мас.</w:t>
      </w:r>
    </w:p>
    <w:p>
      <w:pPr/>
    </w:p>
    <w:p>
      <w:pPr/>
      <w:r>
        <w:rPr/>
        <w:t xml:space="preserve">В розкритий рот, в незрячі очі –</w:t>
      </w:r>
    </w:p>
    <w:p>
      <w:pPr/>
      <w:r>
        <w:rPr/>
        <w:t xml:space="preserve">Студений вітер, пилюга…</w:t>
      </w:r>
    </w:p>
    <w:p>
      <w:pPr/>
      <w:r>
        <w:rPr/>
        <w:t xml:space="preserve">"О, де літа мої дівочі?" —</w:t>
      </w:r>
    </w:p>
    <w:p>
      <w:pPr/>
      <w:r>
        <w:rPr/>
        <w:t xml:space="preserve">На брук, на тротуар ляга.</w:t>
      </w:r>
    </w:p>
    <w:p>
      <w:pPr/>
    </w:p>
    <w:p>
      <w:pPr/>
      <w:r>
        <w:rPr/>
        <w:t xml:space="preserve">Питає у людей, у вітра,</w:t>
      </w:r>
    </w:p>
    <w:p>
      <w:pPr/>
      <w:r>
        <w:rPr/>
        <w:t xml:space="preserve">За що їй муки ці терпіть, —</w:t>
      </w:r>
    </w:p>
    <w:p>
      <w:pPr/>
      <w:r>
        <w:rPr/>
        <w:t xml:space="preserve">Що скаже стоголова гідра</w:t>
      </w:r>
    </w:p>
    <w:p>
      <w:pPr/>
      <w:r>
        <w:rPr/>
        <w:t xml:space="preserve">І що їй вітер прошумить?</w:t>
      </w:r>
    </w:p>
    <w:p>
      <w:pPr/>
    </w:p>
    <w:p>
      <w:pPr/>
      <w:r>
        <w:rPr/>
        <w:t xml:space="preserve">Ах, вітер сам над містом тужить, —</w:t>
      </w:r>
    </w:p>
    <w:p>
      <w:pPr/>
      <w:r>
        <w:rPr/>
        <w:t xml:space="preserve">Ну, що для нього ця журба?</w:t>
      </w:r>
    </w:p>
    <w:p>
      <w:pPr/>
      <w:r>
        <w:rPr/>
        <w:t xml:space="preserve">І завжди тупо і байдуже</w:t>
      </w:r>
    </w:p>
    <w:p>
      <w:pPr/>
      <w:r>
        <w:rPr/>
        <w:t xml:space="preserve">На неї позира юрба.</w:t>
      </w:r>
    </w:p>
    <w:p>
      <w:pPr/>
    </w:p>
    <w:p>
      <w:pPr/>
      <w:r>
        <w:rPr/>
        <w:t xml:space="preserve">Суха зима. Земля – як жужіль,</w:t>
      </w:r>
    </w:p>
    <w:p>
      <w:pPr/>
      <w:r>
        <w:rPr/>
        <w:t xml:space="preserve">Така моруга і стара,</w:t>
      </w:r>
    </w:p>
    <w:p>
      <w:pPr/>
      <w:r>
        <w:rPr/>
        <w:t xml:space="preserve">А десь на півдні білий кужіль</w:t>
      </w:r>
    </w:p>
    <w:p>
      <w:pPr/>
      <w:r>
        <w:rPr/>
        <w:t xml:space="preserve">Пряде метелиця-кура.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Суха зима. Земля – як жужіль... — Михайло Драй-Хмара</dc:title>
  <dc:description/>
  <dc:subject/>
  <cp:keywords/>
  <cp:category/>
  <cp:lastModifiedBy/>
  <dcterms:created xsi:type="dcterms:W3CDTF">2025-01-21T09:08:08+00:00</dcterms:created>
  <dcterms:modified xsi:type="dcterms:W3CDTF">2025-01-21T09:08:08+00:00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