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Пластиліновий песик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Маленькій Олесі тато подарував пластилін. Відкрила вона коробочку — а в ній кольорові брусочки лежать. Вирішила Олеся песика зліпити. Але чи пластилін був не дуже слухняним, чи песик мав бути вередливим, бо з-під Олесиних пальчиків він ніяк не з'являвся. Вже і тулуб йому зліплено, і голову. І лапи з хвостом припасовано. А мордочка й вуха ніяк Олесі не вдаються. Стиснула вона пальчиками з боків ту пластилінову мордочку — дивиться на неї чи то лис, чи вовк. "Ні, задовгий ніс", — вирішила дівчинка і легенько приплюснула його пальцем. А тут саме брат Юрко з двору забіг.</w:t>
      </w:r>
    </w:p>
    <w:p>
      <w:pPr/>
      <w:r>
        <w:rPr/>
        <w:t xml:space="preserve">— А чого це, — каже, — у твого поросяти хвіст такий довгий?</w:t>
      </w:r>
    </w:p>
    <w:p>
      <w:pPr/>
      <w:r>
        <w:rPr/>
        <w:t xml:space="preserve">— Не насміхайся, — насупила Олеся брови. — І зовсім це не порося. Це песик.</w:t>
      </w:r>
    </w:p>
    <w:p>
      <w:pPr/>
      <w:r>
        <w:rPr/>
        <w:t xml:space="preserve">— Ой, тримайте, бо впаду, — далі глузує Юрко. — Де це ти бачила, щоб у собаки замість носа свинячий п'ятак був?</w:t>
      </w:r>
    </w:p>
    <w:p>
      <w:pPr/>
      <w:r>
        <w:rPr/>
        <w:t xml:space="preserve">Прикро Олесі, що брат її на кпини бере, та роботи вона не кидає. Юркові добре. Придумав собі, що він мисливець, і цілісінький день по двору гасає з кривим дрючком. Це, бачте-но, в нього лук. І нехай гасає. А Олесі треба собачку виліпити.</w:t>
      </w:r>
    </w:p>
    <w:p>
      <w:pPr/>
      <w:r>
        <w:rPr/>
        <w:t xml:space="preserve">Пішла вона у двір, покликала Рекса. Погладила його, придивилась і знов до хати. Тут саме бабуня надійшла.</w:t>
      </w:r>
    </w:p>
    <w:p>
      <w:pPr/>
      <w:r>
        <w:rPr/>
        <w:t xml:space="preserve">— Ото, — каже, — золота дитина: сидить тихенько, котика робить. Не те що той вітрогон, — і кивнула на Юрка, що саме промчав під вікном. — Гарний, доню, котик, дуже гарний. Ліпи.</w:t>
      </w:r>
    </w:p>
    <w:p>
      <w:pPr/>
      <w:r>
        <w:rPr/>
        <w:t xml:space="preserve">Олесі аж сльози на очі набігають. Не вдається песик, хоч плач. Та плакати вона не буде. Ліпить далі. І так і сяк його мне. Старається. І виліпила-таки.</w:t>
      </w:r>
    </w:p>
    <w:p>
      <w:pPr/>
      <w:r>
        <w:rPr/>
        <w:t xml:space="preserve">А як зібралась уся родина до вечері, винесла дівчинка свій виріб і поставила на стіл. Всі аж охнули з подиву. Навіть Юрко зачудувався. А Рекс, що забіг з двору, все до столу підстрибував. Мабуть, і він Олесиного песика признав.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Пластиліновий песик — Оксана Кротюк</dc:title>
  <dc:description/>
  <dc:subject/>
  <cp:keywords/>
  <cp:category/>
  <cp:lastModifiedBy/>
  <dcterms:created xsi:type="dcterms:W3CDTF">2025-01-21T09:35:33+00:00</dcterms:created>
  <dcterms:modified xsi:type="dcterms:W3CDTF">2025-01-21T09:35:33+00:00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