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Турботливий братик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Гарматюк</w:t>
      </w:r>
    </w:p>
    <w:p>
      <w:pPr/>
      <w:r>
        <w:rPr/>
        <w:t xml:space="preserve">Каже мама Феді:</w:t>
      </w:r>
    </w:p>
    <w:p>
      <w:pPr/>
      <w:r>
        <w:rPr/>
        <w:t xml:space="preserve">— Де ти був, синок?</w:t>
      </w:r>
    </w:p>
    <w:p>
      <w:pPr/>
      <w:r>
        <w:rPr/>
        <w:t xml:space="preserve">— На велосипеді</w:t>
      </w:r>
    </w:p>
    <w:p>
      <w:pPr/>
      <w:r>
        <w:rPr/>
        <w:t xml:space="preserve">Їздив в дитсадок,</w:t>
      </w:r>
    </w:p>
    <w:p>
      <w:pPr/>
      <w:r>
        <w:rPr/>
        <w:t xml:space="preserve">Щоб забрати Рому</w:t>
      </w:r>
    </w:p>
    <w:p>
      <w:pPr/>
      <w:r>
        <w:rPr/>
        <w:t xml:space="preserve">З дитсадка додому.—</w:t>
      </w:r>
    </w:p>
    <w:p>
      <w:pPr/>
      <w:r>
        <w:rPr/>
        <w:t xml:space="preserve">Мама налякалась:</w:t>
      </w:r>
    </w:p>
    <w:p>
      <w:pPr/>
      <w:r>
        <w:rPr/>
        <w:t xml:space="preserve">— А якби що сталось?</w:t>
      </w:r>
    </w:p>
    <w:p>
      <w:pPr/>
      <w:r>
        <w:rPr/>
        <w:t xml:space="preserve">Ти ж з велосипеда</w:t>
      </w:r>
    </w:p>
    <w:p>
      <w:pPr/>
      <w:r>
        <w:rPr/>
        <w:t xml:space="preserve">З ним упасти міг…</w:t>
      </w:r>
    </w:p>
    <w:p>
      <w:pPr/>
      <w:r>
        <w:rPr/>
        <w:t xml:space="preserve">— Ні,— сміється Федя.—</w:t>
      </w:r>
    </w:p>
    <w:p>
      <w:pPr/>
      <w:r>
        <w:rPr/>
        <w:t xml:space="preserve">Рома ззаду біг!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Турботливий братик — Анатолій Гарматюк</dc:title>
  <dc:description/>
  <dc:subject/>
  <cp:keywords/>
  <cp:category/>
  <cp:lastModifiedBy/>
  <dcterms:created xsi:type="dcterms:W3CDTF">2025-01-21T08:52:24+00:00</dcterms:created>
  <dcterms:modified xsi:type="dcterms:W3CDTF">2025-01-21T08:52:24+00:00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