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Бойчук</w:t>
      </w:r>
    </w:p>
    <w:p>
      <w:pPr/>
      <w:r>
        <w:rPr/>
        <w:t xml:space="preserve">Вона осіла в моїй підсвідомості,</w:t>
      </w:r>
    </w:p>
    <w:p>
      <w:pPr/>
      <w:r>
        <w:rPr/>
        <w:t xml:space="preserve">І як лише закрию темрявою очі,</w:t>
      </w:r>
    </w:p>
    <w:p>
      <w:pPr/>
      <w:r>
        <w:rPr/>
        <w:t xml:space="preserve">Її болі вщеплюються в мої нерви</w:t>
      </w:r>
    </w:p>
    <w:p>
      <w:pPr/>
      <w:r>
        <w:rPr/>
        <w:t xml:space="preserve">І пускають парості.</w:t>
      </w:r>
    </w:p>
    <w:p>
      <w:pPr/>
      <w:r>
        <w:rPr/>
        <w:t xml:space="preserve">Її сльози виїдають мої зниці,</w:t>
      </w:r>
    </w:p>
    <w:p>
      <w:pPr/>
      <w:r>
        <w:rPr/>
        <w:t xml:space="preserve">Її рани дірявлять моє тіло,</w:t>
      </w:r>
    </w:p>
    <w:p>
      <w:pPr/>
      <w:r>
        <w:rPr/>
        <w:t xml:space="preserve">Її радощі виповнюють мої бажання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Богдан Бойчук</dc:title>
  <dc:description/>
  <dc:subject/>
  <cp:keywords/>
  <cp:category/>
  <cp:lastModifiedBy/>
  <dcterms:created xsi:type="dcterms:W3CDTF">2025-01-21T08:31:04+00:00</dcterms:created>
  <dcterms:modified xsi:type="dcterms:W3CDTF">2025-01-21T08:31:04+00:00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