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Ошитки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Топачевський</w:t>
      </w:r>
    </w:p>
    <w:p>
      <w:pPr/>
      <w:r>
        <w:rPr/>
        <w:t xml:space="preserve">Навесні, коли озеро виходить з берегів, у траві та між вербовим корінням завжди повно ошиток. Це такі хробачки з ніжками, що сидять у своїх хатках, старанно обшитих трісочками, ряскою або ж піском. Тому й називають їх ошитками.</w:t>
      </w:r>
    </w:p>
    <w:p>
      <w:pPr/>
      <w:r>
        <w:rPr/>
        <w:t xml:space="preserve">Коли ошитка виростає, перетворюється на ручайник — комаху з зеленкуватими крильцями. Бо сама ошитка — тільки личинка ручайни— ка. Дорости до комахи, яка покине воду й полетить, вдається не кожній ошитці. Силу-силенну їх, як улюблені ласощі, поїдають риби. Ще й рибалки збирають ошиток для наживки.</w:t>
      </w:r>
    </w:p>
    <w:p>
      <w:pPr/>
      <w:r>
        <w:rPr/>
        <w:t xml:space="preserve">Раніше я ніколи не думав про життя ошиток і не жаль було наживляти їх на гачок. Бо який там у них розум?</w:t>
      </w:r>
    </w:p>
    <w:p>
      <w:pPr/>
      <w:r>
        <w:rPr/>
        <w:t xml:space="preserve">Якось назбирав я звечора на озері цілу жменю ошиток для ранкової риболовлі. Щоб не пропали, загорнув їх у вологу хустинку. Прийшов додому, поклав на підвіконня.</w:t>
      </w:r>
    </w:p>
    <w:p>
      <w:pPr/>
      <w:r>
        <w:rPr/>
        <w:t xml:space="preserve">Уранці поглянув — немає ошиток! У хустинці лише мокре сміття: трісочки, ряска… Шукаю і бачу: зібралися мої невільники аж перед дверима! От дивина — щоб якісь кузьки знали, що таке двері…</w:t>
      </w:r>
    </w:p>
    <w:p>
      <w:pPr/>
      <w:r>
        <w:rPr/>
        <w:t xml:space="preserve">А було так: уночі хустинка підсохла й ошитки повилазили з неї. Куди тікати? Попадали з підвіконня й помандрували через кімнату, тягнучи за собою власні житла. Декотрі, знесилені, спинялись по дорозі, ховаючись до хаток, у яких зберігалися останні краплини води…</w:t>
      </w:r>
    </w:p>
    <w:p>
      <w:pPr/>
      <w:r>
        <w:rPr/>
        <w:t xml:space="preserve">Цей перехід тривав, певно, цілу ніч.</w:t>
      </w:r>
    </w:p>
    <w:p>
      <w:pPr/>
      <w:r>
        <w:rPr/>
        <w:t xml:space="preserve">Як же обрали ошитки правильний шлях? Мабуть, од вікна до дверей був ледь помітний протяг, що й показав ошиткам вихід… А якби двері були відчинені? Невже ошитки вийшли б на сходи та й потяглися вулицею на околицю, до самого озера, де вони народилися? Мабуть, і за рік по дійшли б.</w:t>
      </w:r>
    </w:p>
    <w:p>
      <w:pPr/>
      <w:r>
        <w:rPr/>
        <w:t xml:space="preserve">Позбирав я ошитки в хустинку, відніс до озера й кинув у воду. Попадали вони на дно. Але за хвилину заворушилися, стали ремонтувати свої хатки, чіпляючи до них нові трісочки. А деякі зіпнулися на ніжки та й пішли собі у підводні хащі, немов нічого не сталося.</w:t>
      </w:r>
    </w:p>
    <w:p>
      <w:pPr/>
      <w:r>
        <w:rPr/>
        <w:t xml:space="preserve">Прийшов я по рибу з порожніми руками.</w:t>
      </w:r>
    </w:p>
    <w:p>
      <w:pPr/>
      <w:r>
        <w:rPr/>
        <w:t xml:space="preserve">— Де ж твоя наживка? — питають мене хлопці,</w:t>
      </w:r>
    </w:p>
    <w:p>
      <w:pPr/>
      <w:r>
        <w:rPr/>
        <w:t xml:space="preserve">— Випустив на волю, — кажу,— За відвагу і наполегливість.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Ошитки — Андрій Топачевський</dc:title>
  <dc:description/>
  <dc:subject/>
  <cp:keywords/>
  <cp:category/>
  <cp:lastModifiedBy/>
  <dcterms:created xsi:type="dcterms:W3CDTF">2025-01-21T09:00:53+00:00</dcterms:created>
  <dcterms:modified xsi:type="dcterms:W3CDTF">2025-01-21T09:00:53+00:00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