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Будь природі другом... (Батьківщина)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Камінчук</w:t>
      </w:r>
    </w:p>
    <w:p>
      <w:pPr/>
      <w:r>
        <w:rPr/>
        <w:t xml:space="preserve">Он повзе мурашка,</w:t>
      </w:r>
    </w:p>
    <w:p>
      <w:pPr/>
      <w:r>
        <w:rPr/>
        <w:t xml:space="preserve">Ось хлюпоче річка.</w:t>
      </w:r>
    </w:p>
    <w:p>
      <w:pPr/>
      <w:r>
        <w:rPr/>
        <w:t xml:space="preserve">Не зривай ромашку,</w:t>
      </w:r>
    </w:p>
    <w:p>
      <w:pPr/>
      <w:r>
        <w:rPr/>
        <w:t xml:space="preserve">Не топчи травичку.</w:t>
      </w:r>
    </w:p>
    <w:p>
      <w:pPr/>
      <w:r>
        <w:rPr/>
        <w:t xml:space="preserve">В зелені діброва,</w:t>
      </w:r>
    </w:p>
    <w:p>
      <w:pPr/>
      <w:r>
        <w:rPr/>
        <w:t xml:space="preserve">В китицях ліщина.</w:t>
      </w:r>
    </w:p>
    <w:p>
      <w:pPr/>
      <w:r>
        <w:rPr/>
        <w:t xml:space="preserve">Глянь, яка чудова</w:t>
      </w:r>
    </w:p>
    <w:p>
      <w:pPr/>
      <w:r>
        <w:rPr/>
        <w:t xml:space="preserve">Наша Україна.</w:t>
      </w:r>
    </w:p>
    <w:p>
      <w:pPr/>
      <w:r>
        <w:rPr/>
        <w:t xml:space="preserve">Журавлі над лугом</w:t>
      </w:r>
    </w:p>
    <w:p>
      <w:pPr/>
      <w:r>
        <w:rPr/>
        <w:t xml:space="preserve">Крилять рівним клином.</w:t>
      </w:r>
    </w:p>
    <w:p>
      <w:pPr/>
      <w:r>
        <w:rPr/>
        <w:t xml:space="preserve">Будь природі другом,</w:t>
      </w:r>
    </w:p>
    <w:p>
      <w:pPr/>
      <w:r>
        <w:rPr/>
        <w:t xml:space="preserve">Будь природі сином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Будь природі другом... (Батьківщина) — Анатолій Камінчук</dc:title>
  <dc:description/>
  <dc:subject/>
  <cp:keywords/>
  <cp:category/>
  <cp:lastModifiedBy/>
  <dcterms:created xsi:type="dcterms:W3CDTF">2025-01-21T08:20:37+00:00</dcterms:created>
  <dcterms:modified xsi:type="dcterms:W3CDTF">2025-01-21T08:20:37+00:00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