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Забракло сил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Коцюбинський</w:t>
      </w:r>
    </w:p>
    <w:p>
      <w:pPr/>
      <w:r>
        <w:rPr/>
        <w:t xml:space="preserve">У під'їзді Лесик вивів крейдою на стіні: "Юрко + Віта = любов".</w:t>
      </w:r>
    </w:p>
    <w:p>
      <w:pPr/>
      <w:r>
        <w:rPr/>
        <w:t xml:space="preserve">Загнав на вершечок акації кицьку тітки Олени.</w:t>
      </w:r>
    </w:p>
    <w:p>
      <w:pPr/>
      <w:r>
        <w:rPr/>
        <w:t xml:space="preserve">На паркані нашвидку зробив ще один напис: "Олег — дурень!!!" Навіть три жирні оклики поставив.</w:t>
      </w:r>
    </w:p>
    <w:p>
      <w:pPr/>
      <w:r>
        <w:rPr/>
        <w:t xml:space="preserve">Перевернув догори ніжками лавочку на дитячому майданчику.</w:t>
      </w:r>
    </w:p>
    <w:p>
      <w:pPr/>
      <w:r>
        <w:rPr/>
        <w:t xml:space="preserve">Жбурнув камінцем, поціляючи в ліхтаря.</w:t>
      </w:r>
    </w:p>
    <w:p>
      <w:pPr/>
      <w:r>
        <w:rPr/>
        <w:t xml:space="preserve">Першим ускочив до автобуса і зайняв місце біля вікна.</w:t>
      </w:r>
    </w:p>
    <w:p>
      <w:pPr/>
      <w:r>
        <w:rPr/>
        <w:t xml:space="preserve">Уздовж вулиці, що до школи веде, з гуркотом прогнав, підфутболюючи, порожню бляшанку.</w:t>
      </w:r>
    </w:p>
    <w:p>
      <w:pPr/>
      <w:r>
        <w:rPr/>
        <w:t xml:space="preserve">Притримав двері, не впускаючи дівчаток до школи.</w:t>
      </w:r>
    </w:p>
    <w:p>
      <w:pPr/>
      <w:r>
        <w:rPr/>
        <w:t xml:space="preserve">У коридорі дав щигля трьом першокласникам, штовхнув плечем, ніби ненароком, кількох другокласників.</w:t>
      </w:r>
    </w:p>
    <w:p>
      <w:pPr/>
      <w:r>
        <w:rPr/>
        <w:t xml:space="preserve">Витримав добрячого стусана від Вітька Рябчука, здорованя з 10-А. З порога, ніби диск, метнув на парту портфеля. Поборюкався з однокласником Федьком. Постояв трохи на руках...</w:t>
      </w:r>
    </w:p>
    <w:p>
      <w:pPr/>
      <w:r>
        <w:rPr/>
        <w:t xml:space="preserve">І тільки тоді, коли вчителька викликала Лесика до дошки, в нього підігнулися колінця, опустилися руки, похнюпилася голова. Розв'язати нескладну задачу в Лесика вже забракло сил!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Забракло сил — Андрій Коцюбинський</dc:title>
  <dc:description/>
  <dc:subject/>
  <cp:keywords/>
  <cp:category/>
  <cp:lastModifiedBy/>
  <dcterms:created xsi:type="dcterms:W3CDTF">2025-01-21T09:10:50+00:00</dcterms:created>
  <dcterms:modified xsi:type="dcterms:W3CDTF">2025-01-21T09:10:50+00:00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