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Малюнок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Глухе, бездушне отупіння</w:t>
      </w:r>
    </w:p>
    <w:p>
      <w:pPr/>
      <w:r>
        <w:rPr/>
        <w:t xml:space="preserve">Напало землю. Цвіти мруть,</w:t>
      </w:r>
    </w:p>
    <w:p>
      <w:pPr/>
      <w:r>
        <w:rPr/>
        <w:t xml:space="preserve">Поля байдужно снігу ждуть,</w:t>
      </w:r>
    </w:p>
    <w:p>
      <w:pPr/>
      <w:r>
        <w:rPr/>
        <w:t xml:space="preserve">А хмари висять, як каміння.</w:t>
      </w:r>
    </w:p>
    <w:p>
      <w:pPr/>
    </w:p>
    <w:p>
      <w:pPr/>
      <w:r>
        <w:rPr/>
        <w:t xml:space="preserve">Часами вітер надбіжить,</w:t>
      </w:r>
    </w:p>
    <w:p>
      <w:pPr/>
      <w:r>
        <w:rPr/>
        <w:t xml:space="preserve">Туман стурбує і розвіє.</w:t>
      </w:r>
    </w:p>
    <w:p>
      <w:pPr/>
      <w:r>
        <w:rPr/>
        <w:t xml:space="preserve">Село в долині бовваніє</w:t>
      </w:r>
    </w:p>
    <w:p>
      <w:pPr/>
      <w:r>
        <w:rPr/>
        <w:t xml:space="preserve">І п'яним сном дрімає-спить.</w:t>
      </w:r>
    </w:p>
    <w:p>
      <w:pPr/>
    </w:p>
    <w:p>
      <w:pPr/>
      <w:r>
        <w:rPr/>
        <w:t xml:space="preserve">Погасло світло. Зачинились</w:t>
      </w:r>
    </w:p>
    <w:p>
      <w:pPr/>
      <w:r>
        <w:rPr/>
        <w:t xml:space="preserve">На засув двері. Вірні пси</w:t>
      </w:r>
    </w:p>
    <w:p>
      <w:pPr/>
      <w:r>
        <w:rPr/>
        <w:t xml:space="preserve">В солому з ухами зарились,</w:t>
      </w:r>
    </w:p>
    <w:p>
      <w:pPr/>
      <w:r>
        <w:rPr/>
        <w:t xml:space="preserve">Лиш блуд блукає по межи.</w:t>
      </w:r>
    </w:p>
    <w:p>
      <w:pPr/>
    </w:p>
    <w:p>
      <w:pPr/>
      <w:r>
        <w:rPr/>
        <w:t xml:space="preserve">Лиш стежкою попід плотами</w:t>
      </w:r>
    </w:p>
    <w:p>
      <w:pPr/>
      <w:r>
        <w:rPr/>
        <w:t xml:space="preserve">Йде голод — сіл щорічний гість.</w:t>
      </w:r>
    </w:p>
    <w:p>
      <w:pPr/>
      <w:r>
        <w:rPr/>
        <w:t xml:space="preserve">Держить в руках мужицьку кість</w:t>
      </w:r>
    </w:p>
    <w:p>
      <w:pPr/>
      <w:r>
        <w:rPr/>
        <w:t xml:space="preserve">І грізно зиркає очима.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Малюнок — Богдан Лепкий</dc:title>
  <dc:description/>
  <dc:subject/>
  <cp:keywords/>
  <cp:category/>
  <cp:lastModifiedBy/>
  <dcterms:created xsi:type="dcterms:W3CDTF">2025-01-21T08:57:28+00:00</dcterms:created>
  <dcterms:modified xsi:type="dcterms:W3CDTF">2025-01-21T08:57:28+00:00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