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Учитель і учні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Під гіллястою липою сидів Старий Учитель, записував до школи дітей.</w:t>
      </w:r>
    </w:p>
    <w:p>
      <w:pPr/>
      <w:r>
        <w:rPr/>
        <w:t xml:space="preserve">На зеленій галявинці було тихо. Новачки ніяковіли, чувся стриманий шепіт батьків.</w:t>
      </w:r>
    </w:p>
    <w:p>
      <w:pPr/>
      <w:r>
        <w:rPr/>
        <w:t xml:space="preserve">До вчителя підійшов сивий дідусь.</w:t>
      </w:r>
    </w:p>
    <w:p>
      <w:pPr/>
      <w:r>
        <w:rPr/>
        <w:t xml:space="preserve">Учитель пильно подивився на дідуся, заплющився на мить і знову глянув йому в вічі.</w:t>
      </w:r>
    </w:p>
    <w:p>
      <w:pPr/>
      <w:r>
        <w:rPr/>
        <w:t xml:space="preserve">Він пізнав свого першого учня.</w:t>
      </w:r>
    </w:p>
    <w:p>
      <w:pPr/>
      <w:r>
        <w:rPr/>
        <w:t xml:space="preserve">Шістдесят років тому під цією липою він записував його до школи.</w:t>
      </w:r>
    </w:p>
    <w:p>
      <w:pPr/>
      <w:r>
        <w:rPr/>
        <w:t xml:space="preserve">— Остапе, це ти? — тихо запитав Старий Учитель.</w:t>
      </w:r>
    </w:p>
    <w:p>
      <w:pPr/>
      <w:r>
        <w:rPr/>
        <w:t xml:space="preserve">— Я, вчителю… Привів внука… малого Остапа.</w:t>
      </w:r>
    </w:p>
    <w:p>
      <w:pPr/>
      <w:r>
        <w:rPr/>
        <w:t xml:space="preserve">Старий Учитель і його перший школяр обнялися і поцілувалися.</w:t>
      </w:r>
    </w:p>
    <w:p>
      <w:pPr/>
      <w:r>
        <w:rPr/>
        <w:t xml:space="preserve">Остап зітхнув і тихо промовив:</w:t>
      </w:r>
    </w:p>
    <w:p>
      <w:pPr/>
      <w:r>
        <w:rPr/>
        <w:t xml:space="preserve">— Роки йдуть, учителю.</w:t>
      </w:r>
    </w:p>
    <w:p>
      <w:pPr/>
      <w:r>
        <w:rPr/>
        <w:t xml:space="preserve">Старий Учитель заплакав. Задумливий, схвильований, з тремтячими сльозинками в очах, він довго сидів мовчки, дивився на маленького Остапа.</w:t>
      </w:r>
    </w:p>
    <w:p>
      <w:pPr/>
      <w:r>
        <w:rPr/>
        <w:t xml:space="preserve">Над гіллястою липою синіло літнє небо, в квітках хмелю гули бджоли, на далекому обрії тремтів синій ліс — як і шістдесят років тому.</w:t>
      </w:r>
    </w:p>
    <w:p>
      <w:pPr/>
      <w:r>
        <w:rPr/>
        <w:t xml:space="preserve">— А тепер, мої любі учні, — промовив Старий Учитель рівним, тільки трохи схвильованим голосом, — хто ж мені скаже, для чого людині треба вчитися?</w:t>
      </w:r>
    </w:p>
    <w:p>
      <w:pPr/>
      <w:r>
        <w:rPr/>
        <w:t xml:space="preserve">Першим підвів руку… дідусь Остап.</w:t>
      </w:r>
    </w:p>
    <w:p>
      <w:pPr/>
      <w:r>
        <w:rPr/>
        <w:t xml:space="preserve">Підвів і зніяковів.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Мій учитель. — К.: Веселка, 1977.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Учитель і учні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