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Молоде вино грониться…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Було це не за наших часів, а якихось двадцять років після панщини.</w:t>
      </w:r>
    </w:p>
    <w:p>
      <w:pPr/>
      <w:r>
        <w:rPr/>
        <w:t xml:space="preserve">Великий камінь лежить на горі під дзвіницею.</w:t>
      </w:r>
    </w:p>
    <w:p>
      <w:pPr/>
      <w:r>
        <w:rPr/>
        <w:t xml:space="preserve">Сім кремезних парубків ледве зрушили б його, і він лежить десятки років і западається в землю. В неділю та свята відпочивають на ньому старі бадіки[1], покурюючи люльки, молодь обступає їх і часом дехто вшановує його — згадкою.</w:t>
      </w:r>
    </w:p>
    <w:p>
      <w:pPr/>
      <w:r>
        <w:rPr/>
        <w:t xml:space="preserve">Одного літа були страшні зливи. Гірський потік, що пливе серединою села, вчинив таку повінь, що вона заглушувала своїм шумом околицю, поривала столітні ялиці та грубезні колоди несла, як тріски. В цю повінь потік прикотив камінь з невідомих сторін, але не мав уже сили нести його далі, тільки залишив у долині серед села. Тоді юний силач Кость Громовик узяв його на плечі і заніс на гору під дзвіницю.</w:t>
      </w:r>
    </w:p>
    <w:p>
      <w:pPr/>
      <w:r>
        <w:rPr/>
        <w:t xml:space="preserve">А коли він був уже в літах, не раз в неділю обступали його ґазди, і дехто запитував:</w:t>
      </w:r>
    </w:p>
    <w:p>
      <w:pPr/>
      <w:r>
        <w:rPr/>
        <w:t xml:space="preserve">— Чи підняли б ви ще, панашку, цей камінчик?</w:t>
      </w:r>
    </w:p>
    <w:p>
      <w:pPr/>
      <w:r>
        <w:rPr/>
        <w:t xml:space="preserve">Громовик, бувало, гляне поза себе, погладить старого друга і, коли тільки збере його охота, усміхнеться та сидячи починає підіймати поволі тягар, що зламав би тура. Поставить його на хребет, перенесе з одпого плеча на друге, поколише ним і покладе на місце. А часом, бувало, скаже:</w:t>
      </w:r>
    </w:p>
    <w:p>
      <w:pPr/>
      <w:r>
        <w:rPr/>
        <w:t xml:space="preserve">— Який він великий, а чоловік з'їв би його!</w:t>
      </w:r>
    </w:p>
    <w:p>
      <w:pPr/>
      <w:r>
        <w:rPr/>
        <w:t xml:space="preserve">Коли молодь не довіряла, Громовик пояснював з усміхом:</w:t>
      </w:r>
    </w:p>
    <w:p>
      <w:pPr/>
      <w:r>
        <w:rPr/>
        <w:t xml:space="preserve">— Витешу з нього млинове колесо, і ти з'їси його з хлібом.</w:t>
      </w:r>
    </w:p>
    <w:p>
      <w:pPr/>
      <w:r>
        <w:rPr/>
        <w:t xml:space="preserve">Громовика знали на цілому Підгір'ї. Вишивав він славно сіряки, творив нові мотиви, сипав щедро узорами, як цвітом з рога достатку, на підкарпатський люд. Молодь, навіть старші ґазди, пишалися в його сніжних сіряках і киптарах з багатими вишивками, китичками і шнурованими в'язаннями з червоної і синьої заполочі. Прийдеш з міста в село, і серце радується строєм, що вийшов з духу народу та з його підсоння через. мистецькі пальці Громорика.</w:t>
      </w:r>
    </w:p>
    <w:p>
      <w:pPr/>
      <w:r>
        <w:rPr/>
        <w:t xml:space="preserve">Жив він сам, одинцем, хоч придбав майно своїм талантом. Зате бистрі, верткі, як сарни, дівчата бігали до нього навіть з далеких сіл, пололи грядки, садили городину, не одна молодиця покинула б нелюба і догоджала б Громовикові, щоб тільки навчитися його мистецтву; але ні в кого не стрибала так справно голка в пальцях, як у Громовика, а вже щодо ножиць, то в цьому ніхто й не пробував наслідувати його.</w:t>
      </w:r>
    </w:p>
    <w:p>
      <w:pPr/>
      <w:r>
        <w:rPr/>
        <w:t xml:space="preserve">Сидить, бувало, Громовик на ослоні перед вікном, чорний, кучерявий жмуток волосся злітає з чола на здорове, смагляве лице, голка мигає блискавкою у вертких пальцях, дівчата півколесом довкола нього на стільчиках, — сніжне сірякове сукно, червона і синя заполоч міняться по осмалених і рожевих личках та карих оченятах, одна обстьобує рукав сіряка та вишиває коміри, друга — на грудях лиштви і кишені камізолі.</w:t>
      </w:r>
    </w:p>
    <w:p>
      <w:pPr/>
      <w:r>
        <w:rPr/>
        <w:t xml:space="preserve">Весела гутірка і жарти, лише одна дівчина мовчить увесь час і тільки поведе коли уважливим оком по Громовику. Це кругла сирота — бідна Палажка.</w:t>
      </w:r>
    </w:p>
    <w:p>
      <w:pPr/>
      <w:r>
        <w:rPr/>
        <w:t xml:space="preserve">Час до часу вбіжить інша дівчина, вийме сувій з-під пахви і кладе перед Громовиком. Він мірить п'яддю розпростерте сукно, каже дівчині обернутися, кине оком на її стан, плечі та лікті — міра готова.</w:t>
      </w:r>
    </w:p>
    <w:p>
      <w:pPr/>
      <w:r>
        <w:rPr/>
        <w:t xml:space="preserve">Ноша з-під рук Громовика мала неначе таємну силу. Він підкреслював вроду сільської молоді та її природну бадьорість. Може, тому й весілля так і роїлися на Підгір'ї, музики лунали і творилися пісні, з яких можна було б скласти величну поему.</w:t>
      </w:r>
    </w:p>
    <w:p>
      <w:pPr/>
      <w:r>
        <w:rPr/>
        <w:t xml:space="preserve">Хто ж на тих весіллях і святах був наймилішим гостем, про кого найбільше дбали свахи, щоб його чарка і щонайліпша страва не минула? Хто водив перед танцям і співанкам, що розвивалися під його орудою, як китиці квітів, навіяні народною душею, хто підіймав буйну веселість? Це був митець любові і краси — Кость Громовик.</w:t>
      </w:r>
    </w:p>
    <w:p>
      <w:pPr/>
      <w:r>
        <w:rPr/>
        <w:t xml:space="preserve">Він не знав утоми в праці, ні в танці, мав камінне здоров'я і левину силу. Любив своє мистецтво, розповсюджував його між народом, але одна річ головно радувала його і, крім Палажки, не давав нікому дотулитися до неї. Мав він у себе на городі кілька стежок винограду. Пильнував його, як ока в голові, завивав соломою під зиму, і той виноград щороку давав йому зі сонячної ласки соковиті грона.</w:t>
      </w:r>
    </w:p>
    <w:p>
      <w:pPr/>
      <w:r>
        <w:rPr/>
        <w:t xml:space="preserve">І все, коли він повертався з весілля, оглядав свій виноградник, і, коли молоде вино гронилося, він бачив у ньому юне покоління.</w:t>
      </w:r>
    </w:p>
    <w:p>
      <w:pPr/>
      <w:r>
        <w:rPr/>
        <w:t xml:space="preserve">Та одної ночі сусід-багатій повиривав щепи, потоптав виноградник.</w:t>
      </w:r>
    </w:p>
    <w:p>
      <w:pPr/>
      <w:r>
        <w:rPr/>
        <w:t xml:space="preserve">Не встигло одне лихо забутися, як нова тяжка журба придавила Громовика. Ось його нива, що межувала з посілістю вдови-заволоки, з року на рік звужувалася на скибу, а коли пішла чутка, що Громовик готов одружитися з Палажкою, хапчива вдова забажала підійти до нього і підманути до одруження з собою.</w:t>
      </w:r>
    </w:p>
    <w:p>
      <w:pPr/>
      <w:r>
        <w:rPr/>
        <w:t xml:space="preserve">В неділю гості відвідали Громовика. Почали з погоди, пляшка горілки стояла на столі.</w:t>
      </w:r>
    </w:p>
    <w:p>
      <w:pPr/>
      <w:r>
        <w:rPr/>
        <w:t xml:space="preserve">— Вам, куме Громовик, от оженитись би, нажити добра, — почав посередник.</w:t>
      </w:r>
    </w:p>
    <w:p>
      <w:pPr/>
      <w:r>
        <w:rPr/>
        <w:t xml:space="preserve">— Пуста бесіда, — докинула вдова.</w:t>
      </w:r>
    </w:p>
    <w:p>
      <w:pPr/>
      <w:r>
        <w:rPr/>
        <w:t xml:space="preserve">Громовик сидів на ковбані коло припічка і курив мовчки люльку. По слові вдови затліло його око. Встав і вийшов через сіни до другої хати.</w:t>
      </w:r>
    </w:p>
    <w:p>
      <w:pPr/>
      <w:r>
        <w:rPr/>
        <w:t xml:space="preserve">Вдова тим часом давала знаки своїм посередникам, щоб обережно бралися до діла.</w:t>
      </w:r>
    </w:p>
    <w:p>
      <w:pPr/>
      <w:r>
        <w:rPr/>
        <w:t xml:space="preserve">А Громовика не було та й не було. Так і пішли непрошені свати ні з чим.</w:t>
      </w:r>
    </w:p>
    <w:p>
      <w:pPr/>
      <w:r>
        <w:rPr/>
        <w:t xml:space="preserve">Того вечора Громовик зустрівся з Палажкою. Поглянув в її очі, як у далекий світ, і спитав:</w:t>
      </w:r>
    </w:p>
    <w:p>
      <w:pPr/>
      <w:r>
        <w:rPr/>
        <w:t xml:space="preserve">— Чи пішла б ти за мене?</w:t>
      </w:r>
    </w:p>
    <w:p>
      <w:pPr/>
      <w:r>
        <w:rPr/>
        <w:t xml:space="preserve">Дівчина примружила очі, збираючи всю увагу до голосу серця.</w:t>
      </w:r>
    </w:p>
    <w:p>
      <w:pPr/>
      <w:r>
        <w:rPr/>
        <w:t xml:space="preserve">— Чому питаєте?.. Ви ж знаєте, що в мене ніколи й нікого, крім вас…</w:t>
      </w:r>
    </w:p>
    <w:p>
      <w:pPr/>
      <w:r>
        <w:rPr/>
        <w:t xml:space="preserve">Він покрутив нетерпляче головою.</w:t>
      </w:r>
    </w:p>
    <w:p>
      <w:pPr/>
      <w:r>
        <w:rPr/>
        <w:t xml:space="preserve">— Дякую тобі за щире слово, але моя весна минула й і не вернеться. Тепер слухай, що скажу. Я записав на тебе хату, свій мозолистий талан, засадив нові щепи на городі. Сам незабаром я вмру. Ти до часу нікому про це ані слова, а потім, запам'ятай це собі, одружися. Дай руку!</w:t>
      </w:r>
    </w:p>
    <w:p>
      <w:pPr/>
      <w:r>
        <w:rPr/>
        <w:t xml:space="preserve">Дівчина затремтіла, підняла поневільно руку, він стиснув її і щез у сутінках.</w:t>
      </w:r>
    </w:p>
    <w:p>
      <w:pPr/>
      <w:r>
        <w:rPr/>
        <w:t xml:space="preserve">За місяць Громовик помер. Про нього пішла чутка, що він став упиром, що закопав казан грошей за грубкою у старій зруйнованій хаті, але закляв їх так, що тільки той з зможе їх здобути, хто на тому місці заріже чорного цапка і з трьома білими волосинками на хвості.</w:t>
      </w:r>
    </w:p>
    <w:p>
      <w:pPr/>
      <w:r>
        <w:rPr/>
        <w:t xml:space="preserve">Сусідка мала трьох синів і всіх відправила на полонили за чорним цапком. Але вони всі пропали без сліду, а вона сама зійшла з розуму. Шукала і копала за грішми, оповідала, що Громовик-упир душить її по ночах і не дає спати.</w:t>
      </w:r>
    </w:p>
    <w:p>
      <w:pPr/>
      <w:r>
        <w:rPr/>
        <w:t xml:space="preserve">На місці старого Громовика почала ґаздувати сирота Палажка. З молодим чоловіком. Вони збудували нову хату і розвели виноградник. Кажуть, що хто з нього нап'ється вина, той стає таким дужим, що може млинове колесо нести на своїх плечах, та ще й за дівчиною оглянутися.</w:t>
      </w:r>
    </w:p>
    <w:p>
      <w:pPr/>
      <w:r>
        <w:rPr/>
        <w:t xml:space="preserve">1912</w:t>
      </w:r>
    </w:p>
    <w:p>
      <w:pPr/>
      <w:r>
        <w:rPr/>
        <w:t xml:space="preserve">[1] Чоловік старшого віку.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Молоде вино грониться… — Михайло Яцків</dc:title>
  <dc:description/>
  <dc:subject/>
  <cp:keywords/>
  <cp:category/>
  <cp:lastModifiedBy/>
  <dcterms:created xsi:type="dcterms:W3CDTF">2025-01-21T09:09:56+00:00</dcterms:created>
  <dcterms:modified xsi:type="dcterms:W3CDTF">2025-01-21T09:09:56+00:00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