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Митець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На шпитальному ліжку лежав 18-літній митець-різьбар. Родичів втратив ще дитиною. Під опікою далекого свояка скінчив середню школу і курс академії мистецтв. Професори звернули увагу на його талант, з якого пробивалася велика сила уяви, і віщували йому велике майбутнє. Але хлопець жив змалку в злиднях, і це відбилося на ньому так, що в міру розвитку його таланту розвивалась у ньому недуга серця. Лікар застеріг, що запал до мистецтва шкідливо впливає на здоров'я молодого митця, і радив йому на довгий час покинути мистецтво.</w:t>
      </w:r>
    </w:p>
    <w:p>
      <w:pPr/>
      <w:r>
        <w:rPr/>
        <w:t xml:space="preserve">Був вечір. Різьбар лежав горілиць. Темна чуприна вилася вужами довкола високого чола і метала тіні на бліде, красиве обличчя.</w:t>
      </w:r>
    </w:p>
    <w:p>
      <w:pPr/>
      <w:r>
        <w:rPr/>
        <w:t xml:space="preserve">Сестра милосердя стояла недалеко і вдивлялася в нього.</w:t>
      </w:r>
    </w:p>
    <w:p>
      <w:pPr/>
      <w:r>
        <w:rPr/>
        <w:t xml:space="preserve">Юнак справив на неї сильне враження. Вона окинула його щирим, доброзичливим поглядом.</w:t>
      </w:r>
    </w:p>
    <w:p>
      <w:pPr/>
      <w:r>
        <w:rPr/>
        <w:t xml:space="preserve">Юнак не спав кілька ночей. Лежав тихо і роздумував над своїм життям. Воно було гірким серед нестач, боротьби і тяжкої праці. І ось в розквіті сил і віку він занедужав.</w:t>
      </w:r>
    </w:p>
    <w:p>
      <w:pPr/>
      <w:r>
        <w:rPr/>
        <w:t xml:space="preserve">Тулив обличчя в подушку і роздумував:</w:t>
      </w:r>
    </w:p>
    <w:p>
      <w:pPr/>
      <w:r>
        <w:rPr/>
        <w:t xml:space="preserve">"Але наша перемога і потіха будуть тим більші, наскільки ми не впадемо духом. Не дай мені, доле, дійти без сліду з цього світу!.. Понад багнюку і злобу дня дай мені здійматися до ясних, блакитних висот, впиватися красою, дай орлиним зором оглядати ту нещасну землю і допоможи творити, щоб полегшити життя трудівників…"</w:t>
      </w:r>
    </w:p>
    <w:p>
      <w:pPr/>
      <w:r>
        <w:rPr/>
        <w:t xml:space="preserve">Обернувся на другий бік і роздумував далі.</w:t>
      </w:r>
    </w:p>
    <w:p>
      <w:pPr/>
      <w:r>
        <w:rPr/>
        <w:t xml:space="preserve">"Світ лукавий, але під небосхилом є чотири ясні, безсмертні сили. Це — сили щастя і краси, що надихають митця. І коли вони здійсняться і наберуть видимих форм, — потягнуть за собою все найкраще на землі. Перша сила — це шалений розмах і прогрес людства; друга — вічно молодечий запал митця; третя сила — це бистра творчість, а четверта — це сила гарячої любові і братерства народів.</w:t>
      </w:r>
    </w:p>
    <w:p>
      <w:pPr/>
      <w:r>
        <w:rPr/>
        <w:t xml:space="preserve">Юнак схопився і сів на ліжко. Серед темної ночі ці думки засяяли образами, він підвів очі і сказав:</w:t>
      </w:r>
    </w:p>
    <w:p>
      <w:pPr/>
      <w:r>
        <w:rPr/>
        <w:t xml:space="preserve">— Сестро, чи міг би я попросити різьбарської глини?</w:t>
      </w:r>
    </w:p>
    <w:p>
      <w:pPr/>
      <w:r>
        <w:rPr/>
        <w:t xml:space="preserve">— Навіщо вам її? Ви мусите спочивати. Лікар каже, що у вас хворе серце.</w:t>
      </w:r>
    </w:p>
    <w:p>
      <w:pPr/>
      <w:r>
        <w:rPr/>
        <w:t xml:space="preserve">— Сестро, лікарі не завжди вміють заглянути в людське серце. Невідомо ж, чи блоха має серце і чи кат плаче…</w:t>
      </w:r>
    </w:p>
    <w:p>
      <w:pPr/>
      <w:r>
        <w:rPr/>
        <w:t xml:space="preserve">Сестра покликала слугу і дала йому доручення.</w:t>
      </w:r>
    </w:p>
    <w:p>
      <w:pPr/>
      <w:r>
        <w:rPr/>
        <w:t xml:space="preserve">Коло недужого була велика закрита завісою ніша з широким вікном.</w:t>
      </w:r>
    </w:p>
    <w:p>
      <w:pPr/>
      <w:r>
        <w:rPr/>
        <w:t xml:space="preserve">Раненько стривожена сестра збудила лікаря. Зібрався мерщій. Обоє прийшли в палату і бачать: митець сидить, спершись на подушки, витягнув руки, начебто тримає віжки, а на устах — щасливий усміх. В ніші, на великім вікні, стояла вирізьблена четвірка коней, запряжена в ридванець.</w:t>
      </w:r>
    </w:p>
    <w:p>
      <w:pPr/>
      <w:r>
        <w:rPr/>
        <w:t xml:space="preserve">Лікар подивився уважно на різьбу і сказав:</w:t>
      </w:r>
    </w:p>
    <w:p>
      <w:pPr/>
      <w:r>
        <w:rPr/>
        <w:t xml:space="preserve">— Ідея цього твору за Збручем вже здійснилася. І в нас вона незадовго воскресне.</w:t>
      </w:r>
    </w:p>
    <w:p>
      <w:pPr/>
      <w:r>
        <w:rPr/>
        <w:t xml:space="preserve">Сестра закрила обличчя рукавом.</w:t>
      </w:r>
    </w:p>
    <w:p>
      <w:pPr/>
      <w:r>
        <w:rPr>
          <w:i w:val="1"/>
          <w:iCs w:val="1"/>
        </w:rPr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Митець — Михайло Яцків</dc:title>
  <dc:description/>
  <dc:subject/>
  <cp:keywords/>
  <cp:category/>
  <cp:lastModifiedBy/>
  <dcterms:created xsi:type="dcterms:W3CDTF">2025-01-21T09:31:57+00:00</dcterms:created>
  <dcterms:modified xsi:type="dcterms:W3CDTF">2025-01-21T09:31:57+00:00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