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 нової школи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Яцків</w:t>
      </w:r>
    </w:p>
    <w:p>
      <w:pPr/>
      <w:r>
        <w:rPr/>
        <w:t xml:space="preserve">В дирекції школи запис на новий рік. Входить чухратий селянин середнього віку і хлопчик в полотняних штанцях і такій сорочці. Кілька людей коло директора. Учителька показує тим, що прийшли, лавку на боці. Селянин сідає, хлопчик розглядається по портретах на стіні і показує:</w:t>
      </w:r>
    </w:p>
    <w:p>
      <w:pPr/>
      <w:r>
        <w:rPr/>
        <w:t xml:space="preserve">— Оце Енгельс, Маркс, Ленін.</w:t>
      </w:r>
    </w:p>
    <w:p>
      <w:pPr/>
      <w:r>
        <w:rPr/>
        <w:t xml:space="preserve">Селянин торкає хлопця в плече:</w:t>
      </w:r>
    </w:p>
    <w:p>
      <w:pPr/>
      <w:r>
        <w:rPr/>
        <w:t xml:space="preserve">— Тихо, пан директор пишуть.</w:t>
      </w:r>
    </w:p>
    <w:p>
      <w:pPr/>
      <w:r>
        <w:rPr/>
        <w:t xml:space="preserve">Хлопець втихає. Учителька підходить до селянина:</w:t>
      </w:r>
    </w:p>
    <w:p>
      <w:pPr/>
      <w:r>
        <w:rPr/>
        <w:t xml:space="preserve">— Що скажете, батьку?</w:t>
      </w:r>
    </w:p>
    <w:p>
      <w:pPr/>
      <w:r>
        <w:rPr/>
        <w:t xml:space="preserve">Він вказує на хлопця:</w:t>
      </w:r>
    </w:p>
    <w:p>
      <w:pPr/>
      <w:r>
        <w:rPr/>
        <w:t xml:space="preserve">— Дивіть, воно таке невидне, але воно щось собі міркує. Це син моєї сестри, її і шваґра вбили вороги, бо не давалися взяти до них на роботу. Я маю з ним клопіт. У мене дітей нема, він стоваришувався з іншим таким на кінці села, і той, старший, навчив його письма і рахунків, дає йому книжки, гуси заходять в чужі грядки, люди сваряться, моя жінка лютує, і я мусив гусей позбутися, щоб мати спокій. Але перепрошую дуже, у вас вже пізня година, а мені час у колгосп роздати хліб. Те, що вам буде треба, він все скаже.</w:t>
      </w:r>
    </w:p>
    <w:p>
      <w:pPr/>
      <w:r>
        <w:rPr/>
        <w:t xml:space="preserve">Учителька взяла записник.</w:t>
      </w:r>
    </w:p>
    <w:p>
      <w:pPr/>
      <w:r>
        <w:rPr/>
        <w:t xml:space="preserve">— Як називаєшся?</w:t>
      </w:r>
    </w:p>
    <w:p>
      <w:pPr/>
      <w:r>
        <w:rPr/>
        <w:t xml:space="preserve">— Іван Підперигора.</w:t>
      </w:r>
    </w:p>
    <w:p>
      <w:pPr/>
      <w:r>
        <w:rPr/>
        <w:t xml:space="preserve">Учителька розсміялася сердечно:</w:t>
      </w:r>
    </w:p>
    <w:p>
      <w:pPr/>
      <w:r>
        <w:rPr/>
        <w:t xml:space="preserve">— От козацьке прізвище!</w:t>
      </w:r>
    </w:p>
    <w:p>
      <w:pPr/>
      <w:r>
        <w:rPr/>
        <w:t xml:space="preserve">Вхопила його обіруч, але він вистрибнув, як щупак, з її обіймів. Глянув на вчительку, зміркував, що зле зробив, обтер око і спитав:</w:t>
      </w:r>
    </w:p>
    <w:p>
      <w:pPr/>
      <w:r>
        <w:rPr/>
        <w:t xml:space="preserve">— А ви мене не будете бити?</w:t>
      </w:r>
    </w:p>
    <w:p>
      <w:pPr/>
      <w:r>
        <w:rPr/>
        <w:t xml:space="preserve">Учителька уважно дивилася на нього.</w:t>
      </w:r>
    </w:p>
    <w:p>
      <w:pPr/>
      <w:r>
        <w:rPr/>
        <w:t xml:space="preserve">— Ні, чому питаєш?</w:t>
      </w:r>
    </w:p>
    <w:p>
      <w:pPr/>
      <w:r>
        <w:rPr/>
        <w:t xml:space="preserve">— Бо дідуньо казали, що їх в школі били за те, що не хотіли підписати за своєго тата письма до папаримського, щоб переходити на латинську віру.</w:t>
      </w:r>
    </w:p>
    <w:p>
      <w:pPr/>
      <w:r>
        <w:rPr/>
        <w:t xml:space="preserve">Вчителька всміхнулася.</w:t>
      </w:r>
    </w:p>
    <w:p>
      <w:pPr/>
      <w:r>
        <w:rPr/>
        <w:t xml:space="preserve">— Це було дуже давно, але сьогодні вже нема. А ким ти хочеш бути?</w:t>
      </w:r>
    </w:p>
    <w:p>
      <w:pPr/>
      <w:r>
        <w:rPr/>
        <w:t xml:space="preserve">— Я хочу бути офіцером, таким, що боронить Вітчизну перед ворогами.</w:t>
      </w:r>
    </w:p>
    <w:p>
      <w:pPr/>
      <w:r>
        <w:rPr/>
        <w:t xml:space="preserve">— Ти знаєш тих славних учених, які тут на портретах? Хлопчик всміхнувся.</w:t>
      </w:r>
    </w:p>
    <w:p>
      <w:pPr/>
      <w:r>
        <w:rPr/>
        <w:t xml:space="preserve">— Я знаю Шевченка, Франка… Я люблю Леніна, він дав народам світло, науку, працю і хліб.</w:t>
      </w:r>
    </w:p>
    <w:p>
      <w:pPr/>
      <w:r>
        <w:rPr/>
        <w:t xml:space="preserve">— А звідки ти то знаєш?</w:t>
      </w:r>
    </w:p>
    <w:p>
      <w:pPr/>
      <w:r>
        <w:rPr/>
        <w:t xml:space="preserve">— Як пас я гуси, то забігав до читальні і слухав, що люди говорили і читали.</w:t>
      </w:r>
    </w:p>
    <w:p>
      <w:pPr/>
      <w:r>
        <w:rPr/>
        <w:t xml:space="preserve">Директор чув ту розмову і сказав вчительці, що хлопця треба взяти до другого класу.</w:t>
      </w:r>
    </w:p>
    <w:p>
      <w:pPr/>
      <w:r>
        <w:rPr/>
        <w:t xml:space="preserve">Рано тітка дала Івасеві хліба з сиром, і він скоком-перескоком через лази й перелази помчав до школи.</w:t>
      </w:r>
    </w:p>
    <w:p>
      <w:pPr/>
      <w:r>
        <w:rPr>
          <w:i w:val="1"/>
          <w:iCs w:val="1"/>
        </w:rPr>
        <w:t xml:space="preserve">1957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нової школи — Михайло Яцків</dc:title>
  <dc:description/>
  <dc:subject/>
  <cp:keywords/>
  <cp:category/>
  <cp:lastModifiedBy/>
  <dcterms:created xsi:type="dcterms:W3CDTF">2025-01-21T09:35:01+00:00</dcterms:created>
  <dcterms:modified xsi:type="dcterms:W3CDTF">2025-01-21T09:35:01+00:00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