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відходимо в жовте...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Ми відходимо в жовте — так у Книзі написано нам.</w:t>
      </w:r>
    </w:p>
    <w:p>
      <w:pPr/>
      <w:r>
        <w:rPr/>
        <w:t xml:space="preserve">Діти сплять перед ранком особливо: їм сняться дерева.</w:t>
      </w:r>
    </w:p>
    <w:p>
      <w:pPr/>
      <w:r>
        <w:rPr/>
        <w:t xml:space="preserve">Їм вже майже відомо усе, що забулось батькам,</w:t>
      </w:r>
    </w:p>
    <w:p>
      <w:pPr/>
      <w:r>
        <w:rPr/>
        <w:t xml:space="preserve">Навіть трішечки більше; йде бій волоока з левом.</w:t>
      </w:r>
    </w:p>
    <w:p>
      <w:pPr/>
      <w:r>
        <w:rPr/>
        <w:t xml:space="preserve">І комусь пересниться — чи майже присниться вода.</w:t>
      </w:r>
    </w:p>
    <w:p>
      <w:pPr/>
      <w:r>
        <w:rPr/>
        <w:t xml:space="preserve">Й усвідомлення смерті як спеки, як звички вмирати.</w:t>
      </w:r>
    </w:p>
    <w:p>
      <w:pPr/>
      <w:r>
        <w:rPr/>
        <w:t xml:space="preserve">Абсолют льодоставу, і тільки найменший вгада</w:t>
      </w:r>
    </w:p>
    <w:p>
      <w:pPr/>
      <w:r>
        <w:rPr/>
        <w:t xml:space="preserve">Комбінацію літер найпершого слова "мати".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відходимо в жовте... — Маріанна Кіяновська</dc:title>
  <dc:description/>
  <dc:subject/>
  <cp:keywords/>
  <cp:category/>
  <cp:lastModifiedBy/>
  <dcterms:created xsi:type="dcterms:W3CDTF">2025-01-21T08:17:52+00:00</dcterms:created>
  <dcterms:modified xsi:type="dcterms:W3CDTF">2025-01-21T08:17:52+00:00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