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Полюбила мене, — я не знаю...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Андрій Малишко</w:t>
      </w:r>
    </w:p>
    <w:p>
      <w:pPr/>
      <w:r>
        <w:rPr/>
        <w:t xml:space="preserve">Полюбила мене,— я не знаю,—</w:t>
      </w:r>
    </w:p>
    <w:p>
      <w:pPr/>
      <w:r>
        <w:rPr/>
        <w:t xml:space="preserve">Кажуть люди, що так, мов, і є.</w:t>
      </w:r>
    </w:p>
    <w:p>
      <w:pPr/>
      <w:r>
        <w:rPr/>
        <w:t xml:space="preserve">З чебрецевого рідного краю</w:t>
      </w:r>
    </w:p>
    <w:p>
      <w:pPr/>
      <w:r>
        <w:rPr/>
        <w:t xml:space="preserve">Йди у гості, кохання моє!</w:t>
      </w:r>
    </w:p>
    <w:p>
      <w:pPr/>
    </w:p>
    <w:p>
      <w:pPr/>
      <w:r>
        <w:rPr/>
        <w:t xml:space="preserve">Може, згадкою крил журавлиних</w:t>
      </w:r>
    </w:p>
    <w:p>
      <w:pPr/>
      <w:r>
        <w:rPr/>
        <w:t xml:space="preserve">Чи лупою закурених літ,</w:t>
      </w:r>
    </w:p>
    <w:p>
      <w:pPr/>
      <w:r>
        <w:rPr/>
        <w:t xml:space="preserve">Синім проліском в сніжних долинах,</w:t>
      </w:r>
    </w:p>
    <w:p>
      <w:pPr/>
      <w:r>
        <w:rPr/>
        <w:t xml:space="preserve">Ясним місяцем із-за воріт.</w:t>
      </w:r>
    </w:p>
    <w:p>
      <w:pPr/>
    </w:p>
    <w:p>
      <w:pPr/>
      <w:r>
        <w:rPr/>
        <w:t xml:space="preserve">Чи сама через місяці й тижні</w:t>
      </w:r>
    </w:p>
    <w:p>
      <w:pPr/>
      <w:r>
        <w:rPr/>
        <w:t xml:space="preserve">Заявися чуткам наодріз,</w:t>
      </w:r>
    </w:p>
    <w:p>
      <w:pPr/>
      <w:r>
        <w:rPr/>
        <w:t xml:space="preserve">Чорнобрів'ям шовковим і ніжним,</w:t>
      </w:r>
    </w:p>
    <w:p>
      <w:pPr/>
      <w:r>
        <w:rPr/>
        <w:t xml:space="preserve">Тихим сном нецілованих кіс.</w:t>
      </w:r>
    </w:p>
    <w:p>
      <w:pPr/>
    </w:p>
    <w:p>
      <w:pPr/>
      <w:r>
        <w:rPr/>
        <w:t xml:space="preserve">Полюбила мене,— я не знаю,—</w:t>
      </w:r>
    </w:p>
    <w:p>
      <w:pPr/>
      <w:r>
        <w:rPr/>
        <w:t xml:space="preserve">Кажуть люди, що так, мов, і є.</w:t>
      </w:r>
    </w:p>
    <w:p>
      <w:pPr/>
      <w:r>
        <w:rPr/>
        <w:t xml:space="preserve">Із дніпрового рідного краю</w:t>
      </w:r>
    </w:p>
    <w:p>
      <w:pPr/>
      <w:r>
        <w:rPr/>
        <w:t xml:space="preserve">Йди у гості, кохання моє!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Полюбила мене, — я не знаю... — Андрій Малишко</dc:title>
  <dc:description/>
  <dc:subject/>
  <cp:keywords/>
  <cp:category/>
  <cp:lastModifiedBy/>
  <dcterms:created xsi:type="dcterms:W3CDTF">2025-01-21T08:50:38+00:00</dcterms:created>
  <dcterms:modified xsi:type="dcterms:W3CDTF">2025-01-21T08:50:38+00:00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