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зеніт криваво плив двадцятий вік...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В зеніт криваво плив двадцятий вік.</w:t>
      </w:r>
    </w:p>
    <w:p>
      <w:pPr/>
      <w:r>
        <w:rPr/>
        <w:t xml:space="preserve">Мене згубила на базарі мати.</w:t>
      </w:r>
    </w:p>
    <w:p>
      <w:pPr/>
      <w:r>
        <w:rPr/>
        <w:t xml:space="preserve">Тоді когось ловили. Хтось утік.</w:t>
      </w:r>
    </w:p>
    <w:p>
      <w:pPr/>
      <w:r>
        <w:rPr/>
        <w:t xml:space="preserve">Ловці доконче мали упіймати.</w:t>
      </w:r>
    </w:p>
    <w:p>
      <w:pPr/>
    </w:p>
    <w:p>
      <w:pPr/>
      <w:r>
        <w:rPr/>
        <w:t xml:space="preserve">Заходила облава від ріки,</w:t>
      </w:r>
    </w:p>
    <w:p>
      <w:pPr/>
      <w:r>
        <w:rPr/>
        <w:t xml:space="preserve">Стріляли й не по-нашому кричали</w:t>
      </w:r>
    </w:p>
    <w:p>
      <w:pPr/>
      <w:r>
        <w:rPr/>
        <w:t xml:space="preserve">Нещадні іноземні вояки</w:t>
      </w:r>
    </w:p>
    <w:p>
      <w:pPr/>
      <w:r>
        <w:rPr/>
        <w:t xml:space="preserve">І найманці – домашні яничари.</w:t>
      </w:r>
    </w:p>
    <w:p>
      <w:pPr/>
    </w:p>
    <w:p>
      <w:pPr/>
      <w:r>
        <w:rPr/>
        <w:t xml:space="preserve">Тоді я ще допетрати не вмів,</w:t>
      </w:r>
    </w:p>
    <w:p>
      <w:pPr/>
      <w:r>
        <w:rPr/>
        <w:t xml:space="preserve">Що серед нас, забитих і сумирних,</w:t>
      </w:r>
    </w:p>
    <w:p>
      <w:pPr/>
      <w:r>
        <w:rPr/>
        <w:t xml:space="preserve">Не злодіїв, не вбивць, не гендлярів —</w:t>
      </w:r>
    </w:p>
    <w:p>
      <w:pPr/>
      <w:r>
        <w:rPr/>
        <w:t xml:space="preserve">Одвічно ловлять тільки непокірних.</w:t>
      </w:r>
    </w:p>
    <w:p>
      <w:pPr/>
    </w:p>
    <w:p>
      <w:pPr/>
      <w:r>
        <w:rPr/>
        <w:t xml:space="preserve">Тікали. І вівчарок гавкіт злий,</w:t>
      </w:r>
    </w:p>
    <w:p>
      <w:pPr/>
      <w:r>
        <w:rPr/>
        <w:t xml:space="preserve">Здавалося, котився лиш за мною,</w:t>
      </w:r>
    </w:p>
    <w:p>
      <w:pPr/>
      <w:r>
        <w:rPr/>
        <w:t xml:space="preserve">Коли я, переляканий, малий,</w:t>
      </w:r>
    </w:p>
    <w:p>
      <w:pPr/>
      <w:r>
        <w:rPr/>
        <w:t xml:space="preserve">В церковицю забивсь разом з юрмою.</w:t>
      </w:r>
    </w:p>
    <w:p>
      <w:pPr/>
    </w:p>
    <w:p>
      <w:pPr/>
      <w:r>
        <w:rPr/>
        <w:t xml:space="preserve">Тікали в храм, в убогий той чертог,</w:t>
      </w:r>
    </w:p>
    <w:p>
      <w:pPr/>
      <w:r>
        <w:rPr/>
        <w:t xml:space="preserve">Святим прикритись прагли омофором.</w:t>
      </w:r>
    </w:p>
    <w:p>
      <w:pPr/>
      <w:r>
        <w:rPr/>
        <w:t xml:space="preserve">З-над вівтаря, з ікони, строгий Бог</w:t>
      </w:r>
    </w:p>
    <w:p>
      <w:pPr/>
      <w:r>
        <w:rPr/>
        <w:t xml:space="preserve">Пронизував усіх палючим зором.</w:t>
      </w:r>
    </w:p>
    <w:p>
      <w:pPr/>
    </w:p>
    <w:p>
      <w:pPr/>
      <w:r>
        <w:rPr/>
        <w:t xml:space="preserve">В зеніт криваво плив двадцятий вік...</w:t>
      </w:r>
    </w:p>
    <w:p>
      <w:pPr/>
      <w:r>
        <w:rPr/>
        <w:t xml:space="preserve">Мені й тепер, мов короговки, мають</w:t>
      </w:r>
    </w:p>
    <w:p>
      <w:pPr/>
      <w:r>
        <w:rPr/>
        <w:t xml:space="preserve">Слова, що таємничо Хтось прорік:</w:t>
      </w:r>
    </w:p>
    <w:p>
      <w:pPr/>
      <w:r>
        <w:rPr/>
        <w:t xml:space="preserve">– Не бійсь, дитино, правди не спіймають.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зеніт криваво плив двадцятий вік... — Володимир Бровченко</dc:title>
  <dc:description/>
  <dc:subject/>
  <cp:keywords/>
  <cp:category/>
  <cp:lastModifiedBy/>
  <dcterms:created xsi:type="dcterms:W3CDTF">2025-01-21T08:58:37+00:00</dcterms:created>
  <dcterms:modified xsi:type="dcterms:W3CDTF">2025-01-21T08:58:37+00:00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