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Лети, моя думо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Лети, моя думо, в вечірню годину</w:t>
      </w:r>
    </w:p>
    <w:p>
      <w:pPr/>
      <w:r>
        <w:rPr/>
        <w:t xml:space="preserve">Далеко-далеко відсіль.</w:t>
      </w:r>
    </w:p>
    <w:p>
      <w:pPr/>
      <w:r>
        <w:rPr/>
        <w:t xml:space="preserve">Лети, моя думо, у тую хатину,</w:t>
      </w:r>
    </w:p>
    <w:p>
      <w:pPr/>
      <w:r>
        <w:rPr/>
        <w:t xml:space="preserve">Що слухає казку топіль.</w:t>
      </w:r>
    </w:p>
    <w:p>
      <w:pPr/>
    </w:p>
    <w:p>
      <w:pPr/>
      <w:r>
        <w:rPr/>
        <w:t xml:space="preserve">Жила в тій хатині дівчина кохана,</w:t>
      </w:r>
    </w:p>
    <w:p>
      <w:pPr/>
      <w:r>
        <w:rPr/>
        <w:t xml:space="preserve">А може й жиє — то вклонись.</w:t>
      </w:r>
    </w:p>
    <w:p>
      <w:pPr/>
      <w:r>
        <w:rPr/>
        <w:t xml:space="preserve">Скажи її правду, болючу як рана,</w:t>
      </w:r>
    </w:p>
    <w:p>
      <w:pPr/>
      <w:r>
        <w:rPr/>
        <w:t xml:space="preserve">Що я вже не той що колись.</w:t>
      </w:r>
    </w:p>
    <w:p>
      <w:pPr/>
    </w:p>
    <w:p>
      <w:pPr/>
      <w:r>
        <w:rPr/>
        <w:t xml:space="preserve">Що гасне мій погляд і тихне мій голос,</w:t>
      </w:r>
    </w:p>
    <w:p>
      <w:pPr/>
      <w:r>
        <w:rPr/>
        <w:t xml:space="preserve">А скиби зорали чоло...</w:t>
      </w:r>
    </w:p>
    <w:p>
      <w:pPr/>
      <w:r>
        <w:rPr/>
        <w:t xml:space="preserve">Поволі в неволі сивіє мій волос,</w:t>
      </w:r>
    </w:p>
    <w:p>
      <w:pPr/>
      <w:r>
        <w:rPr/>
        <w:t xml:space="preserve">А терня у груди вросло.</w:t>
      </w:r>
    </w:p>
    <w:p>
      <w:pPr/>
    </w:p>
    <w:p>
      <w:pPr/>
      <w:r>
        <w:rPr/>
        <w:t xml:space="preserve">Скажи її думо, хай душу розважить,</w:t>
      </w:r>
    </w:p>
    <w:p>
      <w:pPr/>
      <w:r>
        <w:rPr/>
        <w:t xml:space="preserve">А серцеві скаже: "корись".</w:t>
      </w:r>
    </w:p>
    <w:p>
      <w:pPr/>
      <w:r>
        <w:rPr/>
        <w:t xml:space="preserve">Хай дармо не плаче і марно не тужить,</w:t>
      </w:r>
    </w:p>
    <w:p>
      <w:pPr/>
      <w:r>
        <w:rPr/>
        <w:t xml:space="preserve">Бо я вже не той, що колись.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Лети, моя думо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