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Друзям-ровесникам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Карпенко</w:t>
      </w:r>
    </w:p>
    <w:p>
      <w:pPr/>
      <w:r>
        <w:rPr/>
        <w:t xml:space="preserve">Як стихла війна, молодого солдата</w:t>
      </w:r>
    </w:p>
    <w:p>
      <w:pPr/>
      <w:r>
        <w:rPr/>
        <w:t xml:space="preserve">Звільнять не спішили в запас,</w:t>
      </w:r>
    </w:p>
    <w:p>
      <w:pPr/>
      <w:r>
        <w:rPr/>
        <w:t xml:space="preserve">І подруги наші, найкращі дівчата,</w:t>
      </w:r>
    </w:p>
    <w:p>
      <w:pPr/>
      <w:r>
        <w:rPr/>
        <w:t xml:space="preserve">Ще довго чекали на нас.</w:t>
      </w:r>
    </w:p>
    <w:p>
      <w:pPr/>
    </w:p>
    <w:p>
      <w:pPr/>
      <w:r>
        <w:rPr/>
        <w:t xml:space="preserve">Ми їх обнімали важкими руками,</w:t>
      </w:r>
    </w:p>
    <w:p>
      <w:pPr/>
      <w:r>
        <w:rPr/>
        <w:t xml:space="preserve">Вночі прокидались од снів...</w:t>
      </w:r>
    </w:p>
    <w:p>
      <w:pPr/>
      <w:r>
        <w:rPr/>
        <w:t xml:space="preserve">Отак непомітно ми й стали батьками,</w:t>
      </w:r>
    </w:p>
    <w:p>
      <w:pPr/>
      <w:r>
        <w:rPr/>
        <w:t xml:space="preserve">І власних діждались синів.</w:t>
      </w:r>
    </w:p>
    <w:p>
      <w:pPr/>
    </w:p>
    <w:p>
      <w:pPr/>
      <w:r>
        <w:rPr/>
        <w:t xml:space="preserve">Отак і промчало у клопотах літо,</w:t>
      </w:r>
    </w:p>
    <w:p>
      <w:pPr/>
      <w:r>
        <w:rPr/>
        <w:t xml:space="preserve">А весни згоріли в бою...</w:t>
      </w:r>
    </w:p>
    <w:p>
      <w:pPr/>
      <w:r>
        <w:rPr/>
        <w:t xml:space="preserve">Уже й нашу чарку по вінця налито —</w:t>
      </w:r>
    </w:p>
    <w:p>
      <w:pPr/>
      <w:r>
        <w:rPr/>
        <w:t xml:space="preserve">Так вип'ємо чарку свою!</w:t>
      </w:r>
    </w:p>
    <w:p>
      <w:pPr/>
    </w:p>
    <w:p>
      <w:pPr/>
      <w:r>
        <w:rPr/>
        <w:t xml:space="preserve">Уже наша осінь в садах багряніє,</w:t>
      </w:r>
    </w:p>
    <w:p>
      <w:pPr/>
      <w:r>
        <w:rPr/>
        <w:t xml:space="preserve">І родом, і плодом рясна.</w:t>
      </w:r>
    </w:p>
    <w:p>
      <w:pPr/>
      <w:r>
        <w:rPr/>
        <w:t xml:space="preserve">І тільки у серці, у серці весніє, —</w:t>
      </w:r>
    </w:p>
    <w:p>
      <w:pPr/>
      <w:r>
        <w:rPr/>
        <w:t xml:space="preserve">Бо нас обминула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Друзям-ровесникам — Микола Карпенко</dc:title>
  <dc:description/>
  <dc:subject/>
  <cp:keywords/>
  <cp:category/>
  <cp:lastModifiedBy/>
  <dcterms:created xsi:type="dcterms:W3CDTF">2025-01-21T08:20:44+00:00</dcterms:created>
  <dcterms:modified xsi:type="dcterms:W3CDTF">2025-01-21T08:20:44+00:00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