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ліжком дитячим, над сном голубиним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Карпенко</w:t>
      </w:r>
    </w:p>
    <w:p>
      <w:pPr/>
      <w:r>
        <w:rPr/>
        <w:t xml:space="preserve">Над ліжком дитячим, над сном голубиним</w:t>
      </w:r>
    </w:p>
    <w:p>
      <w:pPr/>
      <w:r>
        <w:rPr/>
        <w:t xml:space="preserve">Витає, мов чайка, турбота твоя,</w:t>
      </w:r>
    </w:p>
    <w:p>
      <w:pPr/>
      <w:r>
        <w:rPr/>
        <w:t xml:space="preserve">Моя ти дружино,</w:t>
      </w:r>
    </w:p>
    <w:p>
      <w:pPr/>
      <w:r>
        <w:rPr/>
        <w:t xml:space="preserve">Моя ти єдина, —</w:t>
      </w:r>
    </w:p>
    <w:p>
      <w:pPr/>
      <w:r>
        <w:rPr/>
        <w:t xml:space="preserve">І радосте, й доле, і віро моя.</w:t>
      </w:r>
    </w:p>
    <w:p>
      <w:pPr/>
    </w:p>
    <w:p>
      <w:pPr/>
      <w:r>
        <w:rPr/>
        <w:t xml:space="preserve">Стрічали в дорозі нас вітер і грози,</w:t>
      </w:r>
    </w:p>
    <w:p>
      <w:pPr/>
      <w:r>
        <w:rPr/>
        <w:t xml:space="preserve">Туманила обрій пора дощова,</w:t>
      </w:r>
    </w:p>
    <w:p>
      <w:pPr/>
      <w:r>
        <w:rPr/>
        <w:t xml:space="preserve">А наше кохання,</w:t>
      </w:r>
    </w:p>
    <w:p>
      <w:pPr/>
      <w:r>
        <w:rPr/>
        <w:t xml:space="preserve">Мов зіронька рання,</w:t>
      </w:r>
    </w:p>
    <w:p>
      <w:pPr/>
      <w:r>
        <w:rPr/>
        <w:t xml:space="preserve">Мов зіронька рання, із хмар виплива.</w:t>
      </w:r>
    </w:p>
    <w:p>
      <w:pPr/>
    </w:p>
    <w:p>
      <w:pPr/>
      <w:r>
        <w:rPr/>
        <w:t xml:space="preserve">Куди мене доля у світі не кине,</w:t>
      </w:r>
    </w:p>
    <w:p>
      <w:pPr/>
      <w:r>
        <w:rPr/>
        <w:t xml:space="preserve">Куди не покличе земля дорога,</w:t>
      </w:r>
    </w:p>
    <w:p>
      <w:pPr/>
      <w:r>
        <w:rPr/>
        <w:t xml:space="preserve">А серце до серця</w:t>
      </w:r>
    </w:p>
    <w:p>
      <w:pPr/>
      <w:r>
        <w:rPr/>
        <w:t xml:space="preserve">Крізь далі озветься,</w:t>
      </w:r>
    </w:p>
    <w:p>
      <w:pPr/>
      <w:r>
        <w:rPr/>
        <w:t xml:space="preserve">І слово до слова у пісню ляга.</w:t>
      </w:r>
    </w:p>
    <w:p>
      <w:pPr/>
    </w:p>
    <w:p>
      <w:pPr/>
      <w:r>
        <w:rPr/>
        <w:t xml:space="preserve">А сурма військова тривожно заграє</w:t>
      </w:r>
    </w:p>
    <w:p>
      <w:pPr/>
      <w:r>
        <w:rPr/>
        <w:t xml:space="preserve">Неждану розлуку, неждану біду —</w:t>
      </w:r>
    </w:p>
    <w:p>
      <w:pPr/>
      <w:r>
        <w:rPr/>
        <w:t xml:space="preserve">До тебе одної</w:t>
      </w:r>
    </w:p>
    <w:p>
      <w:pPr/>
      <w:r>
        <w:rPr/>
        <w:t xml:space="preserve">З дороги важкої</w:t>
      </w:r>
    </w:p>
    <w:p>
      <w:pPr/>
      <w:r>
        <w:rPr/>
        <w:t xml:space="preserve">Прийду і в долоні твої упаду.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ліжком дитячим, над сном голубиним — Микола Карпенко</dc:title>
  <dc:description/>
  <dc:subject/>
  <cp:keywords/>
  <cp:category/>
  <cp:lastModifiedBy/>
  <dcterms:created xsi:type="dcterms:W3CDTF">2025-01-21T08:20:44+00:00</dcterms:created>
  <dcterms:modified xsi:type="dcterms:W3CDTF">2025-01-21T08:20:44+00:00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