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Полтавщино! Я пізнаю твій 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Полтавщино! Я пізнаю твій голос,</w:t>
      </w:r>
    </w:p>
    <w:p>
      <w:pPr/>
      <w:r>
        <w:rPr/>
        <w:t xml:space="preserve">Коли кують немовкні зозулі</w:t>
      </w:r>
    </w:p>
    <w:p>
      <w:pPr/>
      <w:r>
        <w:rPr/>
        <w:t xml:space="preserve">І в колос пророста пташиний щебет,</w:t>
      </w:r>
    </w:p>
    <w:p>
      <w:pPr/>
      <w:r>
        <w:rPr/>
        <w:t xml:space="preserve">Що будять тишу і дають відчути</w:t>
      </w:r>
    </w:p>
    <w:p>
      <w:pPr/>
      <w:r>
        <w:rPr/>
        <w:t xml:space="preserve">Її глуху, аж сизу, глибину.</w:t>
      </w:r>
    </w:p>
    <w:p>
      <w:pPr/>
      <w:r>
        <w:rPr/>
        <w:t xml:space="preserve">Полтавщино! Ті ж обріїв півтони</w:t>
      </w:r>
    </w:p>
    <w:p>
      <w:pPr/>
      <w:r>
        <w:rPr/>
        <w:t xml:space="preserve">Сповиті сиззю голубих димів,</w:t>
      </w:r>
    </w:p>
    <w:p>
      <w:pPr/>
      <w:r>
        <w:rPr/>
        <w:t xml:space="preserve">І тиша благодатна, і мрійливість,</w:t>
      </w:r>
    </w:p>
    <w:p>
      <w:pPr/>
      <w:r>
        <w:rPr/>
        <w:t xml:space="preserve">І втома, і окраса цього краю.</w:t>
      </w:r>
    </w:p>
    <w:p>
      <w:pPr/>
      <w:r>
        <w:rPr/>
        <w:t xml:space="preserve">Полтавщино! Де ніжний спокій висне</w:t>
      </w:r>
    </w:p>
    <w:p>
      <w:pPr/>
      <w:r>
        <w:rPr/>
        <w:t xml:space="preserve">І до сих пір блука Сковорода,</w:t>
      </w:r>
    </w:p>
    <w:p>
      <w:pPr/>
      <w:r>
        <w:rPr/>
        <w:t xml:space="preserve">Йдучи на плеса нив, на тихий шум діброви</w:t>
      </w:r>
    </w:p>
    <w:p>
      <w:pPr/>
      <w:r>
        <w:rPr/>
        <w:t xml:space="preserve">І буєраків давню таїну.</w:t>
      </w:r>
    </w:p>
    <w:p>
      <w:pPr/>
      <w:r>
        <w:rPr/>
        <w:t xml:space="preserve">Коли б не ці дроти, не літаки, не гуркіт</w:t>
      </w:r>
    </w:p>
    <w:p>
      <w:pPr/>
      <w:r>
        <w:rPr/>
        <w:t xml:space="preserve">І чорний дим із чорних чагарів,</w:t>
      </w:r>
    </w:p>
    <w:p>
      <w:pPr/>
      <w:r>
        <w:rPr/>
        <w:t xml:space="preserve">Де паровози обрій рвуть на шмаття —</w:t>
      </w:r>
    </w:p>
    <w:p>
      <w:pPr/>
      <w:r>
        <w:rPr/>
        <w:t xml:space="preserve">Мені б здалось видіння добрим сном,</w:t>
      </w:r>
    </w:p>
    <w:p>
      <w:pPr/>
      <w:r>
        <w:rPr/>
        <w:t xml:space="preserve">Котрий нелунко рветься... а по тому,</w:t>
      </w:r>
    </w:p>
    <w:p>
      <w:pPr/>
      <w:r>
        <w:rPr/>
        <w:t xml:space="preserve">Коли ти накликаєш добрих духів,</w:t>
      </w:r>
    </w:p>
    <w:p>
      <w:pPr/>
      <w:r>
        <w:rPr/>
        <w:t xml:space="preserve">Щоб крізь уяву вихопити дійсність —</w:t>
      </w:r>
    </w:p>
    <w:p>
      <w:pPr/>
      <w:r>
        <w:rPr/>
        <w:t xml:space="preserve">Ніяк не можна пов'язати разом</w:t>
      </w:r>
    </w:p>
    <w:p>
      <w:pPr/>
      <w:r>
        <w:rPr/>
        <w:t xml:space="preserve">І обриси, і тони, й ностальгію.</w:t>
      </w:r>
    </w:p>
    <w:p>
      <w:pPr/>
      <w:r>
        <w:rPr/>
        <w:t xml:space="preserve">Цей тихий жаль, і теплий сплін і сум,</w:t>
      </w:r>
    </w:p>
    <w:p>
      <w:pPr/>
      <w:r>
        <w:rPr/>
        <w:t xml:space="preserve">І лиш по цьому пізнаєш кордони</w:t>
      </w:r>
    </w:p>
    <w:p>
      <w:pPr/>
      <w:r>
        <w:rPr/>
        <w:t xml:space="preserve">Між дійсністю і вимріяним сном.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Полтавщино! Я пізнаю твій голос — Василь Стус</dc:title>
  <dc:description/>
  <dc:subject/>
  <cp:keywords/>
  <cp:category/>
  <cp:lastModifiedBy/>
  <dcterms:created xsi:type="dcterms:W3CDTF">2026-07-11T20:00:46+01:00</dcterms:created>
  <dcterms:modified xsi:type="dcterms:W3CDTF">2026-07-11T20:00:46+01:00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