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Бережи його, Боже, так, як вмієш і знаєш лиш 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Ольга Деркачова</w:t>
      </w:r>
    </w:p>
    <w:p>
      <w:pPr/>
      <w:r>
        <w:rPr/>
        <w:t xml:space="preserve">Бережи його, Боже, так, як вмієш і знаєш лиш Ти,</w:t>
      </w:r>
    </w:p>
    <w:p>
      <w:pPr/>
      <w:r>
        <w:rPr/>
        <w:t xml:space="preserve">Освіти ті, що треба, і захмар, що не треба, шляхи,</w:t>
      </w:r>
    </w:p>
    <w:p>
      <w:pPr/>
      <w:r>
        <w:rPr/>
        <w:t xml:space="preserve">Не показуй йому, де застояна темрява й страх,</w:t>
      </w:r>
    </w:p>
    <w:p>
      <w:pPr/>
      <w:r>
        <w:rPr/>
        <w:t xml:space="preserve">І не змушуй шукати любов у ворожих очах...</w:t>
      </w:r>
    </w:p>
    <w:p>
      <w:pPr/>
      <w:r>
        <w:rPr/>
        <w:t xml:space="preserve">Подаруй, добрий Боже, для нього хоча би на мить</w:t>
      </w:r>
    </w:p>
    <w:p>
      <w:pPr/>
      <w:r>
        <w:rPr/>
        <w:t xml:space="preserve">Той задавнений спокій, в якому йому не болить,</w:t>
      </w:r>
    </w:p>
    <w:p>
      <w:pPr/>
      <w:r>
        <w:rPr/>
        <w:t xml:space="preserve">Оживи теплий спогад дитинства з суничним смаком,</w:t>
      </w:r>
    </w:p>
    <w:p>
      <w:pPr/>
      <w:r>
        <w:rPr/>
        <w:t xml:space="preserve">Той, що замкнений в серці за сьомим залізним замком.</w:t>
      </w:r>
    </w:p>
    <w:p>
      <w:pPr/>
      <w:r>
        <w:rPr/>
        <w:t xml:space="preserve">Нагадай колискову, що мама співала, як Ти колисав,</w:t>
      </w:r>
    </w:p>
    <w:p>
      <w:pPr/>
      <w:r>
        <w:rPr/>
        <w:t xml:space="preserve">І найкращу молитву замість брязкальця в ліжечко клав</w:t>
      </w:r>
    </w:p>
    <w:p>
      <w:pPr/>
      <w:r>
        <w:rPr/>
        <w:t xml:space="preserve">(Образочок та вервицю з маминих добрих часів</w:t>
      </w:r>
    </w:p>
    <w:p>
      <w:pPr/>
      <w:r>
        <w:rPr/>
        <w:t xml:space="preserve">Він ховає далеко, щоб гнів їх не обпалив).</w:t>
      </w:r>
    </w:p>
    <w:p>
      <w:pPr/>
      <w:r>
        <w:rPr/>
        <w:t xml:space="preserve">Захисти його, Боже, як знаєш й умієш лиш Ти,</w:t>
      </w:r>
    </w:p>
    <w:p>
      <w:pPr/>
      <w:r>
        <w:rPr/>
        <w:t xml:space="preserve">В цьому світі кривавому вірить він тільки Тобі,</w:t>
      </w:r>
    </w:p>
    <w:p>
      <w:pPr/>
      <w:r>
        <w:rPr/>
        <w:t xml:space="preserve">Поцілуй його серце за тих, кого любить й любив,</w:t>
      </w:r>
    </w:p>
    <w:p>
      <w:pPr/>
      <w:r>
        <w:rPr/>
        <w:t xml:space="preserve">І за тих, кого він уберіг й захистив...</w:t>
      </w:r>
    </w:p>
    <w:p>
      <w:pPr/>
    </w:p>
    <w:p>
      <w:pPr/>
      <w:r>
        <w:rPr/>
        <w:t xml:space="preserve">Джерело: </w:t>
      </w:r>
      <w:hyperlink r:id="rId7" w:history="1">
        <w:r>
          <w:rPr/>
          <w:t xml:space="preserve">Instagram авторки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nstagram.com/p/Ct3gw4_IRwH/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Бережи його, Боже, так, як вмієш і знаєш лиш Ти... — Ольга Деркачова</dc:title>
  <dc:description/>
  <dc:subject/>
  <cp:keywords/>
  <cp:category/>
  <cp:lastModifiedBy/>
  <dcterms:created xsi:type="dcterms:W3CDTF">2025-01-21T08:59:05+00:00</dcterms:created>
  <dcterms:modified xsi:type="dcterms:W3CDTF">2025-01-21T08:59:05+00:00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