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Під теплим сонцем ранньої весни</w:t>
      </w:r>
    </w:p>
    <w:p>
      <w:pPr/>
      <w:r>
        <w:rPr/>
        <w:t xml:space="preserve">Вона родилась. Милася росою</w:t>
      </w:r>
    </w:p>
    <w:p>
      <w:pPr/>
      <w:r>
        <w:rPr/>
        <w:t xml:space="preserve">Ясного ранку. Соків напилась</w:t>
      </w:r>
    </w:p>
    <w:p>
      <w:pPr/>
      <w:r>
        <w:rPr/>
        <w:t xml:space="preserve">З м'якого ґрунту. Вітер легкокрилий</w:t>
      </w:r>
    </w:p>
    <w:p>
      <w:pPr/>
      <w:r>
        <w:rPr/>
        <w:t xml:space="preserve">Наспівував їй пісню про кохання,</w:t>
      </w:r>
    </w:p>
    <w:p>
      <w:pPr/>
      <w:r>
        <w:rPr/>
        <w:t xml:space="preserve">Розповідав про ті краї чужі,</w:t>
      </w:r>
    </w:p>
    <w:p>
      <w:pPr/>
      <w:r>
        <w:rPr/>
        <w:t xml:space="preserve">Де побував. Заслухавшись, вона</w:t>
      </w:r>
    </w:p>
    <w:p>
      <w:pPr/>
      <w:r>
        <w:rPr/>
        <w:t xml:space="preserve">Голівкою замріяно хитала,</w:t>
      </w:r>
    </w:p>
    <w:p>
      <w:pPr/>
      <w:r>
        <w:rPr/>
        <w:t xml:space="preserve">Пелюсточки легенькі повертала</w:t>
      </w:r>
    </w:p>
    <w:p>
      <w:pPr/>
      <w:r>
        <w:rPr/>
        <w:t xml:space="preserve">Йому назустріч. Вечір тихий був.</w:t>
      </w:r>
    </w:p>
    <w:p>
      <w:pPr/>
      <w:r>
        <w:rPr/>
        <w:t xml:space="preserve">Травневі зорі бачили, як квітка</w:t>
      </w:r>
    </w:p>
    <w:p>
      <w:pPr/>
      <w:r>
        <w:rPr/>
        <w:t xml:space="preserve">Красу свою губити почала.</w:t>
      </w:r>
    </w:p>
    <w:p>
      <w:pPr/>
      <w:r>
        <w:rPr/>
        <w:t xml:space="preserve">Не прилетів до неї легкокрилий –</w:t>
      </w:r>
    </w:p>
    <w:p>
      <w:pPr/>
      <w:r>
        <w:rPr/>
        <w:t xml:space="preserve">Знайшов десь кращу в іншій стороні.</w:t>
      </w:r>
    </w:p>
    <w:p>
      <w:pPr/>
    </w:p>
    <w:p>
      <w:pPr/>
      <w:r>
        <w:rPr/>
        <w:t xml:space="preserve">Схиляюсь я до бідної билини,</w:t>
      </w:r>
    </w:p>
    <w:p>
      <w:pPr/>
      <w:r>
        <w:rPr/>
        <w:t xml:space="preserve">Втішаю тихо: — Чи ж на світі мало</w:t>
      </w:r>
    </w:p>
    <w:p>
      <w:pPr/>
      <w:r>
        <w:rPr/>
        <w:t xml:space="preserve">Таких, як він? Це ж вітер. Не сумуй...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Зрада — Павло Глазовий</dc:title>
  <dc:description/>
  <dc:subject/>
  <cp:keywords/>
  <cp:category/>
  <cp:lastModifiedBy/>
  <dcterms:created xsi:type="dcterms:W3CDTF">2025-01-21T09:03:24+00:00</dcterms:created>
  <dcterms:modified xsi:type="dcterms:W3CDTF">2025-01-21T09:03:24+00:00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