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Відкладання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Вночі застукав сірий вовк</w:t>
      </w:r>
    </w:p>
    <w:p>
      <w:pPr/>
      <w:r>
        <w:rPr/>
        <w:t xml:space="preserve">собаку біля хати.</w:t>
      </w:r>
    </w:p>
    <w:p>
      <w:pPr/>
      <w:r>
        <w:rPr/>
        <w:t xml:space="preserve">хапнув за горло і хотів</w:t>
      </w:r>
    </w:p>
    <w:p>
      <w:pPr/>
      <w:r>
        <w:rPr/>
        <w:t xml:space="preserve">на д(ісуі розірвати.</w:t>
      </w:r>
    </w:p>
    <w:p>
      <w:pPr/>
      <w:r>
        <w:rPr/>
        <w:t xml:space="preserve">Собака скиглить: — Я ж худа...</w:t>
      </w:r>
    </w:p>
    <w:p>
      <w:pPr/>
      <w:r>
        <w:rPr/>
        <w:t xml:space="preserve">Навіщо гризти кості?</w:t>
      </w:r>
    </w:p>
    <w:p>
      <w:pPr/>
      <w:r>
        <w:rPr/>
        <w:t xml:space="preserve">Весілля скоро буде в нас,</w:t>
      </w:r>
    </w:p>
    <w:p>
      <w:pPr/>
      <w:r>
        <w:rPr/>
        <w:t xml:space="preserve">понаїжджають гості.</w:t>
      </w:r>
    </w:p>
    <w:p>
      <w:pPr/>
      <w:r>
        <w:rPr/>
        <w:t xml:space="preserve">Тоді добряче я поїм</w:t>
      </w:r>
    </w:p>
    <w:p>
      <w:pPr/>
      <w:r>
        <w:rPr/>
        <w:t xml:space="preserve">і стану знов гладкою.</w:t>
      </w:r>
    </w:p>
    <w:p>
      <w:pPr/>
      <w:r>
        <w:rPr/>
        <w:t xml:space="preserve">А ти, будь ласка, забіжи</w:t>
      </w:r>
    </w:p>
    <w:p>
      <w:pPr/>
      <w:r>
        <w:rPr/>
        <w:t xml:space="preserve">й роби, що хоч зі мною...</w:t>
      </w:r>
    </w:p>
    <w:p>
      <w:pPr/>
      <w:r>
        <w:rPr/>
        <w:t xml:space="preserve">Минає тиждень, вовк прибіг.</w:t>
      </w:r>
    </w:p>
    <w:p>
      <w:pPr/>
      <w:r>
        <w:rPr/>
        <w:t xml:space="preserve">Нема собаки й близько.</w:t>
      </w:r>
    </w:p>
    <w:p>
      <w:pPr/>
      <w:r>
        <w:rPr/>
        <w:t xml:space="preserve">На хату вилізла й лежить.</w:t>
      </w:r>
    </w:p>
    <w:p>
      <w:pPr/>
      <w:r>
        <w:rPr/>
        <w:t xml:space="preserve">— Злізай! — сказав вовчисько.</w:t>
      </w:r>
    </w:p>
    <w:p>
      <w:pPr/>
      <w:r>
        <w:rPr/>
        <w:t xml:space="preserve">— А ти чому тоді не з'їв? —</w:t>
      </w:r>
    </w:p>
    <w:p>
      <w:pPr/>
      <w:r>
        <w:rPr/>
        <w:t xml:space="preserve">собака з хати гавка.</w:t>
      </w:r>
    </w:p>
    <w:p>
      <w:pPr/>
      <w:r>
        <w:rPr/>
        <w:t xml:space="preserve">— Бо ти казала, що худа,</w:t>
      </w:r>
    </w:p>
    <w:p>
      <w:pPr/>
      <w:r>
        <w:rPr/>
        <w:t xml:space="preserve">просилась на поправку.</w:t>
      </w:r>
    </w:p>
    <w:p>
      <w:pPr/>
      <w:r>
        <w:rPr/>
        <w:t xml:space="preserve">— То не біда, коли худа.</w:t>
      </w:r>
    </w:p>
    <w:p>
      <w:pPr/>
      <w:r>
        <w:rPr/>
        <w:t xml:space="preserve">Узяв та й з'їв нехай би.</w:t>
      </w:r>
    </w:p>
    <w:p>
      <w:pPr/>
      <w:r>
        <w:rPr/>
        <w:t xml:space="preserve">На другий раз. як попадусь,</w:t>
      </w:r>
    </w:p>
    <w:p>
      <w:pPr/>
      <w:r>
        <w:rPr/>
        <w:t xml:space="preserve">не відкладай до свайби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Відкладання — Павло Глазовий</dc:title>
  <dc:description/>
  <dc:subject/>
  <cp:keywords/>
  <cp:category/>
  <cp:lastModifiedBy/>
  <dcterms:created xsi:type="dcterms:W3CDTF">2025-01-21T09:03:21+00:00</dcterms:created>
  <dcterms:modified xsi:type="dcterms:W3CDTF">2025-01-21T09:03:21+00:00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