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Ровесникам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Томенко</w:t>
      </w:r>
    </w:p>
    <w:p>
      <w:pPr/>
      <w:r>
        <w:rPr/>
        <w:t xml:space="preserve">В степах ми не строчили з кулеметів,</w:t>
      </w:r>
    </w:p>
    <w:p>
      <w:pPr/>
      <w:r>
        <w:rPr/>
        <w:t xml:space="preserve">не падали з гранатами на дзот, —</w:t>
      </w:r>
    </w:p>
    <w:p>
      <w:pPr/>
      <w:r>
        <w:rPr/>
        <w:t xml:space="preserve">в воді по пояс жали очерети,</w:t>
      </w:r>
    </w:p>
    <w:p>
      <w:pPr/>
      <w:r>
        <w:rPr/>
        <w:t xml:space="preserve">виносили сушити на город.</w:t>
      </w:r>
    </w:p>
    <w:p>
      <w:pPr/>
    </w:p>
    <w:p>
      <w:pPr/>
      <w:r>
        <w:rPr/>
        <w:t xml:space="preserve">А матері верталися із поля —</w:t>
      </w:r>
    </w:p>
    <w:p>
      <w:pPr/>
      <w:r>
        <w:rPr/>
        <w:t xml:space="preserve">удови тих, що не прийшли з війни,</w:t>
      </w:r>
    </w:p>
    <w:p>
      <w:pPr/>
      <w:r>
        <w:rPr/>
        <w:t xml:space="preserve">та їхня нелукава, вічна доля</w:t>
      </w:r>
    </w:p>
    <w:p>
      <w:pPr/>
      <w:r>
        <w:rPr/>
        <w:t xml:space="preserve">раділа тим, що підростуть сини.</w:t>
      </w:r>
    </w:p>
    <w:p>
      <w:pPr/>
    </w:p>
    <w:p>
      <w:pPr/>
      <w:r>
        <w:rPr/>
        <w:t xml:space="preserve">І ми росли — важкі крутили жорна,</w:t>
      </w:r>
    </w:p>
    <w:p>
      <w:pPr/>
      <w:r>
        <w:rPr/>
        <w:t xml:space="preserve">аж жили набрякали на руках,</w:t>
      </w:r>
    </w:p>
    <w:p>
      <w:pPr/>
      <w:r>
        <w:rPr/>
        <w:t xml:space="preserve">щоб матерів спочили руки чорні,</w:t>
      </w:r>
    </w:p>
    <w:p>
      <w:pPr/>
      <w:r>
        <w:rPr/>
        <w:t xml:space="preserve">потріскані в сльоту на буряках.</w:t>
      </w:r>
    </w:p>
    <w:p>
      <w:pPr/>
    </w:p>
    <w:p>
      <w:pPr/>
      <w:r>
        <w:rPr/>
        <w:t xml:space="preserve">І ми росли — нас бачили за плугом,</w:t>
      </w:r>
    </w:p>
    <w:p>
      <w:pPr/>
      <w:r>
        <w:rPr/>
        <w:t xml:space="preserve">вертались з поля пізно уночі,</w:t>
      </w:r>
    </w:p>
    <w:p>
      <w:pPr/>
      <w:r>
        <w:rPr/>
        <w:t xml:space="preserve">коли туман погойдувавсь над лугом</w:t>
      </w:r>
    </w:p>
    <w:p>
      <w:pPr/>
      <w:r>
        <w:rPr/>
        <w:t xml:space="preserve">і зорі висівали сівачі.</w:t>
      </w:r>
    </w:p>
    <w:p>
      <w:pPr/>
    </w:p>
    <w:p>
      <w:pPr/>
      <w:r>
        <w:rPr/>
        <w:t xml:space="preserve">Ми відчували, як тріщать морози,</w:t>
      </w:r>
    </w:p>
    <w:p>
      <w:pPr/>
      <w:r>
        <w:rPr/>
        <w:t xml:space="preserve">коли лоза шипіла у печі,</w:t>
      </w:r>
    </w:p>
    <w:p>
      <w:pPr/>
      <w:r>
        <w:rPr/>
        <w:t xml:space="preserve">і знали ми, як чорні бомбовози</w:t>
      </w:r>
    </w:p>
    <w:p>
      <w:pPr/>
      <w:r>
        <w:rPr/>
        <w:t xml:space="preserve">над хатою ревіли уночі...</w:t>
      </w:r>
    </w:p>
    <w:p>
      <w:pPr/>
    </w:p>
    <w:p>
      <w:pPr/>
      <w:r>
        <w:rPr/>
        <w:t xml:space="preserve">...І стали ми самі давно батьками,</w:t>
      </w:r>
    </w:p>
    <w:p>
      <w:pPr/>
      <w:r>
        <w:rPr/>
        <w:t xml:space="preserve">своїх дітей носили на руках —</w:t>
      </w:r>
    </w:p>
    <w:p>
      <w:pPr/>
      <w:r>
        <w:rPr/>
        <w:t xml:space="preserve">нехай від жорен той важучий камінь</w:t>
      </w:r>
    </w:p>
    <w:p>
      <w:pPr/>
      <w:r>
        <w:rPr/>
        <w:t xml:space="preserve">прокотиться з прокльоном по віках!</w:t>
      </w:r>
    </w:p>
    <w:p>
      <w:pPr/>
    </w:p>
    <w:p>
      <w:pPr/>
      <w:r>
        <w:rPr/>
        <w:t xml:space="preserve">Нехай земля, окопами обшита,</w:t>
      </w:r>
    </w:p>
    <w:p>
      <w:pPr/>
      <w:r>
        <w:rPr/>
        <w:t xml:space="preserve">загоїть рани, що на дощ болять,</w:t>
      </w:r>
    </w:p>
    <w:p>
      <w:pPr/>
      <w:r>
        <w:rPr/>
        <w:t xml:space="preserve">хай донька рве волошки в стиглім житі</w:t>
      </w:r>
    </w:p>
    <w:p>
      <w:pPr/>
      <w:r>
        <w:rPr/>
        <w:t xml:space="preserve">і пам'ята:</w:t>
      </w:r>
    </w:p>
    <w:p>
      <w:pPr/>
      <w:r>
        <w:rPr/>
        <w:t xml:space="preserve">це — батьківська земля!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Ровесникам — Микола Томенко</dc:title>
  <dc:description/>
  <dc:subject/>
  <cp:keywords/>
  <cp:category/>
  <cp:lastModifiedBy/>
  <dcterms:created xsi:type="dcterms:W3CDTF">2025-01-21T09:31:34+00:00</dcterms:created>
  <dcterms:modified xsi:type="dcterms:W3CDTF">2025-01-21T09:31:34+00:00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